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134BA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0019-2019-2020</w:t>
      </w:r>
      <w:bookmarkEnd w:id="0"/>
    </w:p>
    <w:p w:rsidR="00491114" w:rsidRDefault="00134BA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34"/>
        <w:gridCol w:w="35"/>
        <w:gridCol w:w="1559"/>
        <w:gridCol w:w="1418"/>
      </w:tblGrid>
      <w:tr w:rsidR="0039792E" w:rsidTr="000D3576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9A33D7" w:rsidRDefault="009A33D7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3%</w:t>
            </w:r>
            <w:r>
              <w:rPr>
                <w:rFonts w:ascii="Times New Roman" w:hAnsi="Times New Roman" w:hint="eastAsia"/>
              </w:rPr>
              <w:t>赤霉酸乳油</w:t>
            </w:r>
            <w:r>
              <w:rPr>
                <w:rFonts w:ascii="Times New Roman" w:hAnsi="Times New Roman"/>
              </w:rPr>
              <w:t>GA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含量测定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9A33D7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品管部</w:t>
            </w:r>
          </w:p>
        </w:tc>
      </w:tr>
      <w:tr w:rsidR="0039792E" w:rsidTr="000D357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1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9A33D7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 w:hint="eastAsia"/>
              </w:rPr>
              <w:t>含量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 w:rsidRDefault="00134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9A33D7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1.5%</w:t>
            </w:r>
          </w:p>
        </w:tc>
      </w:tr>
      <w:tr w:rsidR="0039792E" w:rsidTr="000D3576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BE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9A33D7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:rsidR="00491114" w:rsidRDefault="00BE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134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AA42A0" w:rsidP="00B831D6">
            <w:pPr>
              <w:jc w:val="center"/>
              <w:rPr>
                <w:rFonts w:ascii="Times New Roman" w:hAnsi="Times New Roman" w:cs="Times New Roman"/>
              </w:rPr>
            </w:pPr>
            <w:r w:rsidRPr="00AA42A0">
              <w:rPr>
                <w:rFonts w:ascii="Times New Roman" w:hAnsi="Times New Roman"/>
                <w:i/>
              </w:rPr>
              <w:t>U</w:t>
            </w:r>
            <w:r w:rsidRPr="00AA42A0">
              <w:rPr>
                <w:rFonts w:ascii="Times New Roman" w:hAnsi="Times New Roman"/>
                <w:i/>
                <w:vertAlign w:val="subscript"/>
              </w:rPr>
              <w:t>C</w:t>
            </w:r>
            <w:r>
              <w:rPr>
                <w:rFonts w:ascii="Times New Roman" w:hAnsi="Times New Roman"/>
              </w:rPr>
              <w:t>=0.</w:t>
            </w:r>
            <w:r>
              <w:rPr>
                <w:rFonts w:ascii="Times New Roman" w:hAnsi="Times New Roman" w:hint="eastAsia"/>
              </w:rPr>
              <w:t>88</w:t>
            </w:r>
            <w:r w:rsidR="009A33D7">
              <w:rPr>
                <w:rFonts w:ascii="Times New Roman" w:hAnsi="Times New Roman"/>
              </w:rPr>
              <w:t>%</w:t>
            </w:r>
          </w:p>
        </w:tc>
      </w:tr>
      <w:tr w:rsidR="0039792E" w:rsidTr="000D3576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BE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BE1CEE" w:rsidP="000D3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 w:rsidRDefault="00BE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134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BE1CEE" w:rsidP="000D3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2E" w:rsidTr="00A77851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134BA1" w:rsidP="00A7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9792E" w:rsidTr="000D3576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9792E" w:rsidTr="000D3576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797C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820"/>
        </w:trPr>
        <w:tc>
          <w:tcPr>
            <w:tcW w:w="2410" w:type="dxa"/>
            <w:gridSpan w:val="3"/>
            <w:vAlign w:val="center"/>
          </w:tcPr>
          <w:p w:rsidR="00491114" w:rsidRDefault="00134BA1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A33D7">
              <w:rPr>
                <w:rFonts w:ascii="Times New Roman" w:hAnsi="Times New Roman" w:hint="eastAsia"/>
                <w:kern w:val="0"/>
              </w:rPr>
              <w:t>高压液相色谱仪</w:t>
            </w:r>
          </w:p>
        </w:tc>
        <w:tc>
          <w:tcPr>
            <w:tcW w:w="1525" w:type="dxa"/>
            <w:gridSpan w:val="2"/>
            <w:vAlign w:val="center"/>
          </w:tcPr>
          <w:p w:rsidR="00491114" w:rsidRDefault="009A33D7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190~700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nm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AA42A0" w:rsidP="000D3576">
            <w:pPr>
              <w:jc w:val="center"/>
              <w:rPr>
                <w:rFonts w:ascii="Times New Roman" w:hAnsi="Times New Roman" w:cs="Times New Roman"/>
              </w:rPr>
            </w:pPr>
            <w:r w:rsidRPr="00AA42A0"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1.7</w:t>
            </w:r>
            <w:r>
              <w:rPr>
                <w:rFonts w:ascii="Times New Roman" w:hAnsi="Times New Roman" w:hint="eastAsia"/>
              </w:rPr>
              <w:t>％</w:t>
            </w:r>
            <w:r w:rsidR="009A33D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  <w:i/>
              </w:rPr>
              <w:t>k</w:t>
            </w:r>
            <w:r w:rsidR="009A33D7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2</w:t>
            </w:r>
            <w:r w:rsidR="009A33D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491114" w:rsidRDefault="00AA42A0" w:rsidP="000D3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 w:rsidR="009A33D7">
              <w:rPr>
                <w:rFonts w:ascii="Times New Roman" w:hAnsi="Times New Roman"/>
              </w:rPr>
              <w:t>.5%</w:t>
            </w:r>
          </w:p>
        </w:tc>
        <w:tc>
          <w:tcPr>
            <w:tcW w:w="1594" w:type="dxa"/>
            <w:gridSpan w:val="2"/>
            <w:vAlign w:val="center"/>
          </w:tcPr>
          <w:p w:rsidR="00491114" w:rsidRDefault="00BE1CEE" w:rsidP="000D3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BE1CEE">
            <w:pPr>
              <w:rPr>
                <w:rFonts w:ascii="Times New Roman" w:hAnsi="Times New Roman" w:cs="Times New Roman"/>
              </w:rPr>
            </w:pPr>
          </w:p>
        </w:tc>
      </w:tr>
      <w:tr w:rsidR="0039792E" w:rsidTr="000D3576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134BA1" w:rsidP="000F34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9A33D7" w:rsidP="000D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Q/XRFJ2070212-2017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134BA1" w:rsidP="000F34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9A33D7" w:rsidP="000D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GB28146-2011</w:t>
            </w:r>
            <w:r>
              <w:rPr>
                <w:rFonts w:ascii="Times New Roman" w:hAnsi="Times New Roman" w:hint="eastAsia"/>
              </w:rPr>
              <w:t>《</w:t>
            </w:r>
            <w:r>
              <w:rPr>
                <w:rFonts w:ascii="Times New Roman" w:hAnsi="Times New Roman"/>
              </w:rPr>
              <w:t xml:space="preserve"> 3%</w:t>
            </w:r>
            <w:r>
              <w:rPr>
                <w:rFonts w:ascii="Times New Roman" w:hAnsi="Times New Roman" w:hint="eastAsia"/>
              </w:rPr>
              <w:t>赤霉酸乳油》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9A33D7" w:rsidP="000D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10~30</w:t>
            </w:r>
            <w:r>
              <w:rPr>
                <w:rFonts w:ascii="Times New Roman" w:hAnsi="Times New Roman" w:hint="eastAsia"/>
              </w:rPr>
              <w:t>）</w:t>
            </w:r>
            <w:r w:rsidR="00237D43">
              <w:rPr>
                <w:rFonts w:ascii="Times New Roman" w:hAnsi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9A33D7" w:rsidP="00A77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刘晓丽</w:t>
            </w:r>
            <w:r w:rsidR="00797CB8">
              <w:rPr>
                <w:rFonts w:ascii="Times New Roman" w:hAnsi="Times New Roman" w:cs="Times New Roman" w:hint="eastAsia"/>
              </w:rPr>
              <w:t>（</w:t>
            </w:r>
            <w:r w:rsidR="00A77851">
              <w:rPr>
                <w:rFonts w:ascii="Times New Roman" w:hAnsi="Times New Roman" w:cs="Times New Roman" w:hint="eastAsia"/>
              </w:rPr>
              <w:t>职业</w:t>
            </w:r>
            <w:r w:rsidR="00797CB8">
              <w:rPr>
                <w:rFonts w:ascii="Times New Roman" w:hAnsi="Times New Roman" w:cs="Times New Roman" w:hint="eastAsia"/>
              </w:rPr>
              <w:t>资格证编号：</w:t>
            </w:r>
            <w:r w:rsidR="00A77851">
              <w:rPr>
                <w:rFonts w:ascii="Times New Roman" w:hAnsi="Times New Roman" w:cs="Times New Roman" w:hint="eastAsia"/>
              </w:rPr>
              <w:t>1470000000500402</w:t>
            </w:r>
            <w:r w:rsidR="00797CB8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Pr="00797CB8" w:rsidRDefault="00921FE8" w:rsidP="000D3576">
            <w:pPr>
              <w:rPr>
                <w:rFonts w:ascii="Times New Roman" w:hAnsi="Times New Roman" w:cs="Times New Roman"/>
                <w:color w:val="FF0000"/>
              </w:rPr>
            </w:pPr>
            <w:r w:rsidRPr="00797CB8">
              <w:rPr>
                <w:rFonts w:ascii="Times New Roman" w:hAnsi="Times New Roman" w:cs="Times New Roman" w:hint="eastAsia"/>
                <w:color w:val="FF0000"/>
              </w:rPr>
              <w:t>见附页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Pr="00797CB8" w:rsidRDefault="000D3576" w:rsidP="000D3576">
            <w:pPr>
              <w:rPr>
                <w:rFonts w:ascii="Times New Roman" w:hAnsi="Times New Roman" w:cs="Times New Roman"/>
                <w:color w:val="FF0000"/>
              </w:rPr>
            </w:pPr>
            <w:r w:rsidRPr="00797CB8">
              <w:rPr>
                <w:rFonts w:ascii="Times New Roman" w:hAnsi="Times New Roman" w:cs="Times New Roman" w:hint="eastAsia"/>
                <w:color w:val="FF0000"/>
              </w:rPr>
              <w:t>见附页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921FE8" w:rsidP="000D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 w:rsidR="00FF6E21">
              <w:rPr>
                <w:rFonts w:ascii="Times New Roman" w:hAnsi="Times New Roman" w:cs="Times New Roman" w:hint="eastAsia"/>
              </w:rPr>
              <w:t>“</w:t>
            </w:r>
            <w:r>
              <w:rPr>
                <w:rFonts w:ascii="Times New Roman" w:hAnsi="Times New Roman" w:cs="Times New Roman" w:hint="eastAsia"/>
              </w:rPr>
              <w:t>平行分析监视</w:t>
            </w:r>
            <w:bookmarkStart w:id="1" w:name="_GoBack"/>
            <w:bookmarkEnd w:id="1"/>
            <w:r w:rsidR="00FF6E21">
              <w:rPr>
                <w:rFonts w:ascii="Times New Roman" w:hAnsi="Times New Roman" w:cs="Times New Roman" w:hint="eastAsia"/>
              </w:rPr>
              <w:t>记录”</w:t>
            </w:r>
          </w:p>
        </w:tc>
        <w:tc>
          <w:tcPr>
            <w:tcW w:w="1418" w:type="dxa"/>
            <w:vAlign w:val="center"/>
          </w:tcPr>
          <w:p w:rsidR="00491114" w:rsidRDefault="00797CB8" w:rsidP="00797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9792E" w:rsidTr="000D3576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134B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91114" w:rsidRDefault="000D3576" w:rsidP="000D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491114" w:rsidRDefault="00BE1CEE" w:rsidP="00797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2E">
        <w:trPr>
          <w:trHeight w:val="560"/>
        </w:trPr>
        <w:tc>
          <w:tcPr>
            <w:tcW w:w="1135" w:type="dxa"/>
            <w:vAlign w:val="center"/>
          </w:tcPr>
          <w:p w:rsidR="00491114" w:rsidRDefault="00134B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134BA1" w:rsidP="009A33D7">
            <w:pPr>
              <w:tabs>
                <w:tab w:val="left" w:pos="1828"/>
              </w:tabs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  <w:r w:rsidR="009A33D7"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2B5CA1" w:rsidRDefault="002B5CA1" w:rsidP="002B5C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B5CA1" w:rsidRDefault="002B5CA1" w:rsidP="002B5C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涉及的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B5CA1" w:rsidRDefault="002B5CA1" w:rsidP="002B5C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2B5CA1" w:rsidRDefault="002B5CA1" w:rsidP="002B5C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能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2B5CA1" w:rsidRDefault="002B5CA1" w:rsidP="002B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2B5CA1" w:rsidP="002B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2B5CA1">
              <w:rPr>
                <w:rFonts w:ascii="Times New Roman" w:hAnsi="Times New Roman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B5CA1">
              <w:rPr>
                <w:rFonts w:ascii="Times New Roman" w:hAnsi="Times New Roman" w:cs="Times New Roman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134BA1" w:rsidP="00FF6E21">
      <w:pPr>
        <w:spacing w:beforeLines="1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797CB8">
        <w:rPr>
          <w:rFonts w:ascii="Times New Roman" w:eastAsia="宋体" w:hAnsi="Times New Roman" w:cs="Times New Roman" w:hint="eastAsia"/>
          <w:szCs w:val="21"/>
        </w:rPr>
        <w:t xml:space="preserve"> 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797CB8">
        <w:rPr>
          <w:rFonts w:ascii="Times New Roman" w:eastAsia="宋体" w:hAnsi="Times New Roman" w:cs="Times New Roman" w:hint="eastAsia"/>
          <w:szCs w:val="21"/>
        </w:rPr>
        <w:t xml:space="preserve">5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97CB8">
        <w:rPr>
          <w:rFonts w:ascii="Times New Roman" w:eastAsia="宋体" w:hAnsi="Times New Roman" w:cs="Times New Roman" w:hint="eastAsia"/>
          <w:szCs w:val="21"/>
        </w:rPr>
        <w:t xml:space="preserve">29 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797CB8"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797CB8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6F34EA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EE" w:rsidRDefault="00BE1CEE">
      <w:r>
        <w:separator/>
      </w:r>
    </w:p>
  </w:endnote>
  <w:endnote w:type="continuationSeparator" w:id="1">
    <w:p w:rsidR="00BE1CEE" w:rsidRDefault="00BE1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EE" w:rsidRDefault="00BE1CEE">
      <w:r>
        <w:separator/>
      </w:r>
    </w:p>
  </w:footnote>
  <w:footnote w:type="continuationSeparator" w:id="1">
    <w:p w:rsidR="00BE1CEE" w:rsidRDefault="00BE1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34BA1" w:rsidP="009A33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34BA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A2F84">
    <w:pPr>
      <w:pStyle w:val="a5"/>
      <w:pBdr>
        <w:bottom w:val="nil"/>
      </w:pBdr>
      <w:spacing w:line="320" w:lineRule="exact"/>
      <w:jc w:val="left"/>
    </w:pPr>
    <w:r w:rsidRPr="007A2F84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8" type="#_x0000_t202" style="position:absolute;margin-left:277.5pt;margin-top:-.4pt;width:215.25pt;height:2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F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Ews&#10;OgWGAgAAEgUAAA4AAAAAAAAAAAAAAAAALgIAAGRycy9lMm9Eb2MueG1sUEsBAi0AFAAGAAgAAAAh&#10;AINH9QbcAAAACAEAAA8AAAAAAAAAAAAAAAAA4AQAAGRycy9kb3ducmV2LnhtbFBLBQYAAAAABAAE&#10;APMAAADpBQAAAAA=&#10;" stroked="f">
          <v:textbox>
            <w:txbxContent>
              <w:p w:rsidR="00491114" w:rsidRDefault="00134B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4BA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7A2F84">
    <w:pPr>
      <w:rPr>
        <w:sz w:val="18"/>
        <w:szCs w:val="18"/>
      </w:rPr>
    </w:pPr>
    <w:r w:rsidRPr="007A2F84">
      <w:rPr>
        <w:noProof/>
        <w:sz w:val="18"/>
      </w:rPr>
      <w:pict>
        <v:line id="Line 1026" o:spid="_x0000_s4097" style="position:absolute;left:0;text-align:left;z-index:251658752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rlFg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2E"/>
    <w:rsid w:val="000832A0"/>
    <w:rsid w:val="000D3576"/>
    <w:rsid w:val="000F34FB"/>
    <w:rsid w:val="00134BA1"/>
    <w:rsid w:val="00237D43"/>
    <w:rsid w:val="002B5CA1"/>
    <w:rsid w:val="0039792E"/>
    <w:rsid w:val="00414C06"/>
    <w:rsid w:val="005E226B"/>
    <w:rsid w:val="006F34EA"/>
    <w:rsid w:val="00797CB8"/>
    <w:rsid w:val="007A2F84"/>
    <w:rsid w:val="00921FE8"/>
    <w:rsid w:val="009A33D7"/>
    <w:rsid w:val="00A77851"/>
    <w:rsid w:val="00AA42A0"/>
    <w:rsid w:val="00B264CF"/>
    <w:rsid w:val="00B831D6"/>
    <w:rsid w:val="00BE1CEE"/>
    <w:rsid w:val="00ED1952"/>
    <w:rsid w:val="00F325AA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3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3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F3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F34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34E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F34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F34EA"/>
    <w:rPr>
      <w:sz w:val="18"/>
      <w:szCs w:val="18"/>
    </w:rPr>
  </w:style>
  <w:style w:type="character" w:customStyle="1" w:styleId="CharChar1">
    <w:name w:val="Char Char1"/>
    <w:qFormat/>
    <w:locked/>
    <w:rsid w:val="006F34E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hwp</cp:lastModifiedBy>
  <cp:revision>16</cp:revision>
  <cp:lastPrinted>2080-01-04T00:31:00Z</cp:lastPrinted>
  <dcterms:created xsi:type="dcterms:W3CDTF">2020-05-29T05:24:00Z</dcterms:created>
  <dcterms:modified xsi:type="dcterms:W3CDTF">2080-01-04T00:31:00Z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