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927" w:rsidRDefault="00F45927" w:rsidP="00F45927">
      <w:pPr>
        <w:jc w:val="center"/>
        <w:rPr>
          <w:b/>
          <w:bCs/>
          <w:color w:val="000000"/>
          <w:sz w:val="28"/>
        </w:rPr>
      </w:pPr>
      <w:r>
        <w:rPr>
          <w:rFonts w:hint="eastAsia"/>
          <w:b/>
          <w:bCs/>
          <w:color w:val="000000"/>
          <w:sz w:val="28"/>
        </w:rPr>
        <w:t>测量过程计量要求导出记录</w:t>
      </w:r>
    </w:p>
    <w:tbl>
      <w:tblPr>
        <w:tblW w:w="9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6"/>
        <w:gridCol w:w="3234"/>
        <w:gridCol w:w="1872"/>
        <w:gridCol w:w="2480"/>
      </w:tblGrid>
      <w:tr w:rsidR="00F45927" w:rsidTr="00D177DE">
        <w:trPr>
          <w:trHeight w:val="386"/>
          <w:jc w:val="center"/>
        </w:trPr>
        <w:tc>
          <w:tcPr>
            <w:tcW w:w="1536" w:type="dxa"/>
          </w:tcPr>
          <w:p w:rsidR="00F45927" w:rsidRDefault="00F45927" w:rsidP="00D177DE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测量过程名称</w:t>
            </w:r>
          </w:p>
        </w:tc>
        <w:tc>
          <w:tcPr>
            <w:tcW w:w="3234" w:type="dxa"/>
          </w:tcPr>
          <w:p w:rsidR="00F45927" w:rsidRDefault="00956814" w:rsidP="00D177DE">
            <w:pPr>
              <w:spacing w:line="360" w:lineRule="auto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/>
              </w:rPr>
              <w:t>发酵温度控制</w:t>
            </w:r>
          </w:p>
        </w:tc>
        <w:tc>
          <w:tcPr>
            <w:tcW w:w="1872" w:type="dxa"/>
          </w:tcPr>
          <w:p w:rsidR="00F45927" w:rsidRDefault="00F45927" w:rsidP="00D177DE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测量要求</w:t>
            </w:r>
          </w:p>
        </w:tc>
        <w:tc>
          <w:tcPr>
            <w:tcW w:w="2480" w:type="dxa"/>
          </w:tcPr>
          <w:p w:rsidR="00F45927" w:rsidRDefault="003F439F" w:rsidP="00D177DE">
            <w:pPr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）℃</w:t>
            </w:r>
          </w:p>
        </w:tc>
      </w:tr>
      <w:tr w:rsidR="00F45927" w:rsidTr="00D177DE">
        <w:trPr>
          <w:trHeight w:val="386"/>
          <w:jc w:val="center"/>
        </w:trPr>
        <w:tc>
          <w:tcPr>
            <w:tcW w:w="1536" w:type="dxa"/>
          </w:tcPr>
          <w:p w:rsidR="00F45927" w:rsidRDefault="00F45927" w:rsidP="00D177DE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导出日期</w:t>
            </w:r>
          </w:p>
        </w:tc>
        <w:tc>
          <w:tcPr>
            <w:tcW w:w="3234" w:type="dxa"/>
          </w:tcPr>
          <w:p w:rsidR="00F45927" w:rsidRDefault="00956814" w:rsidP="00D177DE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rFonts w:ascii="宋体" w:hAnsi="宋体"/>
                <w:color w:val="000000"/>
              </w:rPr>
              <w:t>201</w:t>
            </w:r>
            <w:r>
              <w:rPr>
                <w:rFonts w:ascii="宋体" w:hAnsi="宋体" w:hint="eastAsia"/>
                <w:color w:val="000000"/>
              </w:rPr>
              <w:t>6.01.01</w:t>
            </w:r>
          </w:p>
        </w:tc>
        <w:tc>
          <w:tcPr>
            <w:tcW w:w="1872" w:type="dxa"/>
          </w:tcPr>
          <w:p w:rsidR="00F45927" w:rsidRDefault="00F45927" w:rsidP="00D177DE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导出人</w:t>
            </w:r>
          </w:p>
        </w:tc>
        <w:tc>
          <w:tcPr>
            <w:tcW w:w="2480" w:type="dxa"/>
          </w:tcPr>
          <w:p w:rsidR="00F45927" w:rsidRDefault="00956814" w:rsidP="00D177DE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张胜生</w:t>
            </w:r>
          </w:p>
        </w:tc>
      </w:tr>
      <w:tr w:rsidR="00F45927" w:rsidTr="00D177DE">
        <w:trPr>
          <w:trHeight w:val="10835"/>
          <w:jc w:val="center"/>
        </w:trPr>
        <w:tc>
          <w:tcPr>
            <w:tcW w:w="9122" w:type="dxa"/>
            <w:gridSpan w:val="4"/>
          </w:tcPr>
          <w:p w:rsidR="00F45927" w:rsidRDefault="00F45927" w:rsidP="00D177DE">
            <w:pPr>
              <w:numPr>
                <w:ilvl w:val="0"/>
                <w:numId w:val="1"/>
              </w:numPr>
              <w:spacing w:line="360" w:lineRule="auto"/>
              <w:rPr>
                <w:rFonts w:asci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测量过程控制要求及依据：</w:t>
            </w:r>
          </w:p>
          <w:p w:rsidR="00F45927" w:rsidRDefault="00F45927" w:rsidP="00D177DE">
            <w:pPr>
              <w:spacing w:line="360" w:lineRule="auto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1.1  </w:t>
            </w:r>
            <w:r w:rsidR="00956814">
              <w:rPr>
                <w:rFonts w:ascii="宋体" w:hAnsi="宋体" w:hint="eastAsia"/>
                <w:color w:val="000000"/>
                <w:szCs w:val="21"/>
              </w:rPr>
              <w:t>依据的文件名称：根据公司</w:t>
            </w:r>
            <w:r w:rsidR="00956814">
              <w:rPr>
                <w:rFonts w:hint="eastAsia"/>
              </w:rPr>
              <w:t>Q/XRFJ2040107-2020</w:t>
            </w:r>
            <w:r w:rsidR="00956814">
              <w:rPr>
                <w:rFonts w:hint="eastAsia"/>
              </w:rPr>
              <w:t>《</w:t>
            </w:r>
            <w:r w:rsidR="00956814">
              <w:rPr>
                <w:rFonts w:hint="eastAsia"/>
              </w:rPr>
              <w:t>R03</w:t>
            </w:r>
            <w:r w:rsidR="00956814">
              <w:rPr>
                <w:rFonts w:hint="eastAsia"/>
              </w:rPr>
              <w:t>工艺规程》</w:t>
            </w:r>
            <w:r w:rsidR="00956814">
              <w:rPr>
                <w:rFonts w:hint="eastAsia"/>
              </w:rPr>
              <w:t>中发酵罐温控制要求为：（</w:t>
            </w:r>
            <w:r w:rsidR="00956814">
              <w:rPr>
                <w:rFonts w:hint="eastAsia"/>
              </w:rPr>
              <w:t>28</w:t>
            </w:r>
            <w:r w:rsidR="00956814">
              <w:rPr>
                <w:rFonts w:hint="eastAsia"/>
              </w:rPr>
              <w:t>±</w:t>
            </w:r>
            <w:r w:rsidR="00956814">
              <w:rPr>
                <w:rFonts w:hint="eastAsia"/>
              </w:rPr>
              <w:t>1</w:t>
            </w:r>
            <w:r w:rsidR="00956814">
              <w:rPr>
                <w:rFonts w:hint="eastAsia"/>
              </w:rPr>
              <w:t>）℃。</w:t>
            </w:r>
          </w:p>
          <w:p w:rsidR="00F45927" w:rsidRDefault="00F45927" w:rsidP="00D177DE">
            <w:pPr>
              <w:spacing w:line="360" w:lineRule="auto"/>
              <w:rPr>
                <w:rFonts w:ascii="宋体"/>
                <w:color w:val="000000"/>
              </w:rPr>
            </w:pPr>
          </w:p>
          <w:p w:rsidR="00F45927" w:rsidRDefault="00F45927" w:rsidP="00D177DE">
            <w:pPr>
              <w:spacing w:line="360" w:lineRule="auto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2.</w:t>
            </w:r>
            <w:r>
              <w:rPr>
                <w:rFonts w:ascii="宋体" w:hAnsi="宋体" w:hint="eastAsia"/>
                <w:b/>
                <w:color w:val="000000"/>
              </w:rPr>
              <w:t>转化为测量过程的计量要求：</w:t>
            </w:r>
          </w:p>
          <w:p w:rsidR="00F45927" w:rsidRDefault="00F45927" w:rsidP="00F45927">
            <w:pPr>
              <w:spacing w:line="360" w:lineRule="auto"/>
              <w:ind w:left="5880" w:hangingChars="2800" w:hanging="588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</w:rPr>
              <w:t>2.1</w:t>
            </w:r>
            <w:r>
              <w:rPr>
                <w:rFonts w:ascii="宋体" w:hAnsi="宋体" w:hint="eastAsia"/>
                <w:color w:val="000000"/>
                <w:szCs w:val="21"/>
              </w:rPr>
              <w:t>测量范围：</w:t>
            </w:r>
            <w:r>
              <w:rPr>
                <w:rFonts w:ascii="宋体" w:hAnsi="宋体"/>
                <w:color w:val="000000"/>
              </w:rPr>
              <w:t>(0</w:t>
            </w:r>
            <w:r>
              <w:rPr>
                <w:rFonts w:ascii="宋体" w:hAnsi="宋体" w:hint="eastAsia"/>
                <w:color w:val="000000"/>
              </w:rPr>
              <w:t>～</w:t>
            </w:r>
            <w:r w:rsidR="00956814">
              <w:rPr>
                <w:rFonts w:ascii="宋体" w:hAnsi="宋体"/>
                <w:color w:val="000000"/>
              </w:rPr>
              <w:t>1</w:t>
            </w:r>
            <w:r w:rsidR="00956814">
              <w:rPr>
                <w:rFonts w:ascii="宋体" w:hAnsi="宋体" w:hint="eastAsia"/>
                <w:color w:val="000000"/>
              </w:rPr>
              <w:t>5</w:t>
            </w:r>
            <w:r>
              <w:rPr>
                <w:rFonts w:ascii="宋体" w:hAnsi="宋体"/>
                <w:color w:val="000000"/>
              </w:rPr>
              <w:t>0)</w:t>
            </w:r>
            <w:r w:rsidR="00956814">
              <w:rPr>
                <w:rFonts w:hint="eastAsia"/>
              </w:rPr>
              <w:t xml:space="preserve"> </w:t>
            </w:r>
            <w:r w:rsidR="00956814">
              <w:rPr>
                <w:rFonts w:hint="eastAsia"/>
              </w:rPr>
              <w:t>℃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F45927" w:rsidRDefault="00F45927" w:rsidP="00F45927">
            <w:pPr>
              <w:spacing w:line="360" w:lineRule="auto"/>
              <w:ind w:left="5880" w:hangingChars="2800" w:hanging="588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2.2</w:t>
            </w:r>
            <w:r>
              <w:rPr>
                <w:rFonts w:ascii="宋体" w:hAnsi="宋体" w:hint="eastAsia"/>
                <w:color w:val="000000"/>
                <w:szCs w:val="21"/>
              </w:rPr>
              <w:t>最大允许测量误差：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±</w:t>
            </w:r>
            <w:r w:rsidR="00956814">
              <w:rPr>
                <w:rFonts w:ascii="宋体" w:hAnsi="宋体" w:hint="eastAsia"/>
                <w:color w:val="000000"/>
                <w:szCs w:val="21"/>
              </w:rPr>
              <w:t>1</w:t>
            </w:r>
            <w:r w:rsidR="00956814">
              <w:rPr>
                <w:rFonts w:hint="eastAsia"/>
              </w:rPr>
              <w:t>℃</w:t>
            </w:r>
          </w:p>
          <w:p w:rsidR="00F45927" w:rsidRDefault="00F45927" w:rsidP="00D177DE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2.3</w:t>
            </w:r>
            <w:r>
              <w:rPr>
                <w:rFonts w:ascii="宋体" w:hAnsi="宋体" w:hint="eastAsia"/>
                <w:color w:val="000000"/>
                <w:szCs w:val="21"/>
              </w:rPr>
              <w:t>允许不确定度：</w:t>
            </w:r>
            <w:r>
              <w:rPr>
                <w:rFonts w:hint="eastAsia"/>
                <w:color w:val="000000"/>
                <w:szCs w:val="21"/>
              </w:rPr>
              <w:t>无</w:t>
            </w:r>
          </w:p>
          <w:p w:rsidR="00F45927" w:rsidRDefault="00F45927" w:rsidP="00D177DE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2.4</w:t>
            </w:r>
            <w:r>
              <w:rPr>
                <w:rFonts w:ascii="宋体" w:hAnsi="宋体" w:hint="eastAsia"/>
                <w:color w:val="000000"/>
                <w:szCs w:val="21"/>
              </w:rPr>
              <w:t>环境条件：</w:t>
            </w:r>
            <w:r w:rsidR="00956814">
              <w:rPr>
                <w:rFonts w:hint="eastAsia"/>
                <w:color w:val="000000"/>
                <w:szCs w:val="21"/>
              </w:rPr>
              <w:t>常温</w:t>
            </w:r>
          </w:p>
          <w:p w:rsidR="00F45927" w:rsidRDefault="00F45927" w:rsidP="00D177DE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2.5</w:t>
            </w:r>
            <w:r w:rsidR="00956814">
              <w:rPr>
                <w:rFonts w:ascii="宋体" w:hAnsi="宋体" w:hint="eastAsia"/>
                <w:color w:val="000000"/>
                <w:szCs w:val="21"/>
              </w:rPr>
              <w:t>操作者资质：</w:t>
            </w:r>
            <w:proofErr w:type="gramStart"/>
            <w:r w:rsidR="00956814">
              <w:rPr>
                <w:rFonts w:ascii="宋体" w:hAnsi="宋体" w:hint="eastAsia"/>
                <w:color w:val="000000"/>
                <w:szCs w:val="21"/>
              </w:rPr>
              <w:t>经操作</w:t>
            </w:r>
            <w:proofErr w:type="gramEnd"/>
            <w:r w:rsidR="00956814">
              <w:rPr>
                <w:rFonts w:ascii="宋体" w:hAnsi="宋体" w:hint="eastAsia"/>
                <w:color w:val="000000"/>
                <w:szCs w:val="21"/>
              </w:rPr>
              <w:t>值班工岗位培训。</w:t>
            </w:r>
          </w:p>
          <w:p w:rsidR="00F45927" w:rsidRDefault="00F45927" w:rsidP="00D177DE">
            <w:pPr>
              <w:spacing w:line="360" w:lineRule="auto"/>
              <w:rPr>
                <w:rFonts w:ascii="宋体"/>
                <w:color w:val="000000"/>
              </w:rPr>
            </w:pPr>
          </w:p>
          <w:p w:rsidR="00F45927" w:rsidRDefault="00F45927" w:rsidP="00D177DE">
            <w:pPr>
              <w:spacing w:line="360" w:lineRule="auto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3.</w:t>
            </w:r>
            <w:r>
              <w:rPr>
                <w:rFonts w:ascii="宋体" w:hAnsi="宋体" w:hint="eastAsia"/>
                <w:b/>
                <w:color w:val="000000"/>
              </w:rPr>
              <w:t>导出测量设备计量要求：</w:t>
            </w:r>
          </w:p>
          <w:p w:rsidR="00F45927" w:rsidRDefault="00F45927" w:rsidP="00D177DE">
            <w:pPr>
              <w:spacing w:line="360" w:lineRule="auto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3.1</w:t>
            </w:r>
            <w:r>
              <w:rPr>
                <w:rFonts w:ascii="宋体" w:hAnsi="宋体" w:hint="eastAsia"/>
                <w:color w:val="000000"/>
              </w:rPr>
              <w:t>测量设备的量程：</w:t>
            </w:r>
            <w:r>
              <w:rPr>
                <w:rFonts w:ascii="宋体" w:hAnsi="宋体"/>
                <w:color w:val="000000"/>
              </w:rPr>
              <w:t>(0</w:t>
            </w:r>
            <w:r>
              <w:rPr>
                <w:rFonts w:ascii="宋体" w:hAnsi="宋体" w:hint="eastAsia"/>
                <w:color w:val="000000"/>
              </w:rPr>
              <w:t>～</w:t>
            </w:r>
            <w:r w:rsidR="00956814">
              <w:rPr>
                <w:rFonts w:ascii="宋体" w:hAnsi="宋体"/>
                <w:color w:val="000000"/>
              </w:rPr>
              <w:t>1</w:t>
            </w:r>
            <w:r w:rsidR="00956814">
              <w:rPr>
                <w:rFonts w:ascii="宋体" w:hAnsi="宋体" w:hint="eastAsia"/>
                <w:color w:val="000000"/>
              </w:rPr>
              <w:t>5</w:t>
            </w:r>
            <w:r w:rsidR="00956814">
              <w:rPr>
                <w:rFonts w:ascii="宋体" w:hAnsi="宋体"/>
                <w:color w:val="000000"/>
              </w:rPr>
              <w:t>0)</w:t>
            </w:r>
            <w:r w:rsidR="00956814">
              <w:rPr>
                <w:rFonts w:hint="eastAsia"/>
              </w:rPr>
              <w:t xml:space="preserve"> </w:t>
            </w:r>
            <w:r w:rsidR="00956814">
              <w:rPr>
                <w:rFonts w:hint="eastAsia"/>
              </w:rPr>
              <w:t>℃</w:t>
            </w:r>
          </w:p>
          <w:p w:rsidR="00F45927" w:rsidRDefault="00F45927" w:rsidP="00D177DE">
            <w:pPr>
              <w:spacing w:line="360" w:lineRule="auto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3.2</w:t>
            </w:r>
            <w:r>
              <w:rPr>
                <w:rFonts w:ascii="宋体" w:hAnsi="宋体" w:hint="eastAsia"/>
                <w:color w:val="000000"/>
              </w:rPr>
              <w:t>测量设备的最大允许误差</w:t>
            </w:r>
            <w:r>
              <w:rPr>
                <w:rFonts w:ascii="宋体" w:hAnsi="宋体"/>
                <w:color w:val="000000"/>
              </w:rPr>
              <w:t>/</w:t>
            </w:r>
            <w:r>
              <w:rPr>
                <w:rFonts w:ascii="宋体" w:hAnsi="宋体" w:hint="eastAsia"/>
                <w:color w:val="000000"/>
              </w:rPr>
              <w:t>准确度等级：</w:t>
            </w:r>
            <w:r w:rsidR="00956814">
              <w:rPr>
                <w:rFonts w:ascii="宋体" w:hAnsi="宋体"/>
                <w:color w:val="000000"/>
              </w:rPr>
              <w:t xml:space="preserve"> 0.</w:t>
            </w:r>
            <w:r w:rsidR="00956814">
              <w:rPr>
                <w:rFonts w:ascii="宋体" w:hAnsi="宋体" w:hint="eastAsia"/>
                <w:color w:val="000000"/>
              </w:rPr>
              <w:t>3</w:t>
            </w:r>
            <w:r w:rsidR="00956814">
              <w:rPr>
                <w:rFonts w:hint="eastAsia"/>
              </w:rPr>
              <w:t>℃</w:t>
            </w:r>
          </w:p>
          <w:p w:rsidR="00F45927" w:rsidRDefault="00F45927" w:rsidP="00D177DE">
            <w:pPr>
              <w:spacing w:line="360" w:lineRule="auto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3.3 </w:t>
            </w:r>
            <w:r>
              <w:rPr>
                <w:rFonts w:ascii="宋体" w:hAnsi="宋体" w:hint="eastAsia"/>
                <w:color w:val="000000"/>
              </w:rPr>
              <w:t>测量不确定度：无</w:t>
            </w:r>
          </w:p>
          <w:p w:rsidR="00F45927" w:rsidRDefault="00F45927" w:rsidP="00D177DE">
            <w:pPr>
              <w:spacing w:line="400" w:lineRule="exact"/>
              <w:rPr>
                <w:rFonts w:ascii="宋体"/>
                <w:b/>
                <w:color w:val="000000"/>
              </w:rPr>
            </w:pPr>
            <w:r>
              <w:rPr>
                <w:rFonts w:ascii="宋体" w:hAnsi="宋体"/>
                <w:color w:val="000000"/>
              </w:rPr>
              <w:t>4.</w:t>
            </w:r>
            <w:r>
              <w:rPr>
                <w:rFonts w:ascii="宋体" w:hAnsi="宋体" w:hint="eastAsia"/>
                <w:b/>
                <w:color w:val="000000"/>
              </w:rPr>
              <w:t>现场配备的测量设备：</w:t>
            </w:r>
          </w:p>
          <w:tbl>
            <w:tblPr>
              <w:tblW w:w="8919" w:type="dxa"/>
              <w:tblLayout w:type="fixed"/>
              <w:tblLook w:val="00A0" w:firstRow="1" w:lastRow="0" w:firstColumn="1" w:lastColumn="0" w:noHBand="0" w:noVBand="0"/>
            </w:tblPr>
            <w:tblGrid>
              <w:gridCol w:w="749"/>
              <w:gridCol w:w="1532"/>
              <w:gridCol w:w="1021"/>
              <w:gridCol w:w="1676"/>
              <w:gridCol w:w="1362"/>
              <w:gridCol w:w="1362"/>
              <w:gridCol w:w="1217"/>
            </w:tblGrid>
            <w:tr w:rsidR="00F45927" w:rsidTr="00D177DE">
              <w:trPr>
                <w:trHeight w:val="464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5927" w:rsidRDefault="00F45927" w:rsidP="00D177DE">
                  <w:pPr>
                    <w:widowControl/>
                    <w:jc w:val="center"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项目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45927" w:rsidRDefault="00F45927" w:rsidP="00D177DE">
                  <w:pPr>
                    <w:widowControl/>
                    <w:jc w:val="center"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测量设备名称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45927" w:rsidRDefault="00F45927" w:rsidP="00D177DE">
                  <w:pPr>
                    <w:widowControl/>
                    <w:jc w:val="center"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规格型号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45927" w:rsidRDefault="00F45927" w:rsidP="00D177DE">
                  <w:pPr>
                    <w:widowControl/>
                    <w:jc w:val="center"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测量范围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45927" w:rsidRDefault="00F45927" w:rsidP="00D177DE">
                  <w:pPr>
                    <w:widowControl/>
                    <w:jc w:val="center"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准确度等级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45927" w:rsidRDefault="00F45927" w:rsidP="00D177DE">
                  <w:pPr>
                    <w:widowControl/>
                    <w:jc w:val="center"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最大允许误差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5927" w:rsidRDefault="00F45927" w:rsidP="00D177DE">
                  <w:pPr>
                    <w:widowControl/>
                    <w:jc w:val="center"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分辨率</w:t>
                  </w:r>
                </w:p>
              </w:tc>
            </w:tr>
            <w:tr w:rsidR="00F45927" w:rsidTr="00D177DE">
              <w:trPr>
                <w:trHeight w:val="748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45927" w:rsidRDefault="00F45927" w:rsidP="00D177DE">
                  <w:pPr>
                    <w:spacing w:line="400" w:lineRule="exact"/>
                    <w:jc w:val="center"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应配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45927" w:rsidRDefault="00C64F66" w:rsidP="00D177DE">
                  <w:pPr>
                    <w:spacing w:line="400" w:lineRule="exact"/>
                    <w:jc w:val="center"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温度显示仪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45927" w:rsidRDefault="00F45927" w:rsidP="00D177DE">
                  <w:pPr>
                    <w:spacing w:line="400" w:lineRule="exact"/>
                    <w:jc w:val="center"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无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45927" w:rsidRDefault="00F45927" w:rsidP="00D177DE">
                  <w:pPr>
                    <w:jc w:val="center"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（</w:t>
                  </w:r>
                  <w:r>
                    <w:rPr>
                      <w:rFonts w:ascii="宋体"/>
                      <w:color w:val="000000"/>
                    </w:rPr>
                    <w:t>0</w:t>
                  </w:r>
                  <w:r>
                    <w:rPr>
                      <w:rFonts w:ascii="宋体" w:hAnsi="宋体" w:hint="eastAsia"/>
                      <w:color w:val="000000"/>
                    </w:rPr>
                    <w:t>～</w:t>
                  </w:r>
                  <w:r w:rsidR="003F439F">
                    <w:rPr>
                      <w:rFonts w:ascii="宋体" w:hAnsi="宋体"/>
                      <w:color w:val="000000"/>
                    </w:rPr>
                    <w:t>1</w:t>
                  </w:r>
                  <w:r w:rsidR="003F439F">
                    <w:rPr>
                      <w:rFonts w:ascii="宋体" w:hAnsi="宋体" w:hint="eastAsia"/>
                      <w:color w:val="000000"/>
                    </w:rPr>
                    <w:t>50</w:t>
                  </w:r>
                  <w:r>
                    <w:rPr>
                      <w:rFonts w:ascii="宋体" w:hAnsi="宋体" w:hint="eastAsia"/>
                      <w:color w:val="000000"/>
                    </w:rPr>
                    <w:t>）</w:t>
                  </w:r>
                  <w:r w:rsidR="003F439F">
                    <w:rPr>
                      <w:rFonts w:hint="eastAsia"/>
                    </w:rPr>
                    <w:t>℃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45927" w:rsidRDefault="00F45927" w:rsidP="00F45927">
                  <w:pPr>
                    <w:spacing w:line="400" w:lineRule="exact"/>
                    <w:ind w:firstLineChars="100" w:firstLine="210"/>
                    <w:jc w:val="center"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/>
                      <w:color w:val="000000"/>
                    </w:rPr>
                    <w:t>0.2</w:t>
                  </w:r>
                  <w:r>
                    <w:rPr>
                      <w:rFonts w:ascii="宋体" w:hAnsi="宋体" w:hint="eastAsia"/>
                      <w:color w:val="000000"/>
                    </w:rPr>
                    <w:t>级</w:t>
                  </w: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45927" w:rsidRDefault="00F45927" w:rsidP="00D177DE">
                  <w:pPr>
                    <w:spacing w:line="400" w:lineRule="exact"/>
                    <w:jc w:val="center"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±</w:t>
                  </w:r>
                  <w:r w:rsidR="00AB5E5E">
                    <w:rPr>
                      <w:rFonts w:ascii="宋体" w:hAnsi="宋体"/>
                      <w:color w:val="000000"/>
                    </w:rPr>
                    <w:t>0.</w:t>
                  </w:r>
                  <w:r w:rsidR="00AB5E5E">
                    <w:rPr>
                      <w:rFonts w:ascii="宋体" w:hAnsi="宋体" w:hint="eastAsia"/>
                      <w:color w:val="000000"/>
                    </w:rPr>
                    <w:t>3</w:t>
                  </w:r>
                  <w:r w:rsidR="00AB5E5E">
                    <w:rPr>
                      <w:rFonts w:hint="eastAsia"/>
                    </w:rPr>
                    <w:t>℃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5927" w:rsidRDefault="00F45927" w:rsidP="00D177DE">
                  <w:pPr>
                    <w:spacing w:line="400" w:lineRule="exact"/>
                    <w:jc w:val="center"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无</w:t>
                  </w:r>
                </w:p>
              </w:tc>
            </w:tr>
            <w:tr w:rsidR="002E1367" w:rsidTr="00D177DE">
              <w:trPr>
                <w:trHeight w:val="678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1367" w:rsidRDefault="002E1367" w:rsidP="00D177DE">
                  <w:pPr>
                    <w:spacing w:line="400" w:lineRule="exact"/>
                    <w:jc w:val="center"/>
                    <w:rPr>
                      <w:rFonts w:ascii="宋体"/>
                      <w:color w:val="000000"/>
                    </w:rPr>
                  </w:pPr>
                  <w:proofErr w:type="gramStart"/>
                  <w:r>
                    <w:rPr>
                      <w:rFonts w:ascii="宋体" w:hAnsi="宋体" w:hint="eastAsia"/>
                      <w:color w:val="000000"/>
                    </w:rPr>
                    <w:t>实配</w:t>
                  </w:r>
                  <w:proofErr w:type="gramEnd"/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E1367" w:rsidRDefault="002E1367" w:rsidP="00D177DE">
                  <w:pPr>
                    <w:spacing w:line="400" w:lineRule="exact"/>
                    <w:jc w:val="center"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ＤＣＳ系统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E1367" w:rsidRPr="00F4345A" w:rsidRDefault="002E1367" w:rsidP="00D177DE">
                  <w:r w:rsidRPr="00F4345A">
                    <w:rPr>
                      <w:rFonts w:hint="eastAsia"/>
                    </w:rPr>
                    <w:t>JX-300XP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E1367" w:rsidRDefault="002E1367" w:rsidP="00D177DE">
                  <w:pPr>
                    <w:jc w:val="center"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（</w:t>
                  </w:r>
                  <w:r>
                    <w:rPr>
                      <w:rFonts w:ascii="宋体"/>
                      <w:color w:val="000000"/>
                    </w:rPr>
                    <w:t>0</w:t>
                  </w:r>
                  <w:r>
                    <w:rPr>
                      <w:rFonts w:ascii="宋体" w:hAnsi="宋体" w:hint="eastAsia"/>
                      <w:color w:val="000000"/>
                    </w:rPr>
                    <w:t>～</w:t>
                  </w:r>
                  <w:r>
                    <w:rPr>
                      <w:rFonts w:ascii="宋体" w:hAnsi="宋体"/>
                      <w:color w:val="000000"/>
                    </w:rPr>
                    <w:t>1</w:t>
                  </w:r>
                  <w:r>
                    <w:rPr>
                      <w:rFonts w:ascii="宋体" w:hAnsi="宋体" w:hint="eastAsia"/>
                      <w:color w:val="000000"/>
                    </w:rPr>
                    <w:t>50）</w:t>
                  </w:r>
                  <w:r>
                    <w:rPr>
                      <w:rFonts w:hint="eastAsia"/>
                    </w:rPr>
                    <w:t>℃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E1367" w:rsidRDefault="002E1367" w:rsidP="00D177DE">
                  <w:pPr>
                    <w:spacing w:line="400" w:lineRule="exact"/>
                    <w:ind w:firstLineChars="100" w:firstLine="210"/>
                    <w:jc w:val="center"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/>
                      <w:color w:val="000000"/>
                    </w:rPr>
                    <w:t>0.2</w:t>
                  </w:r>
                  <w:r>
                    <w:rPr>
                      <w:rFonts w:ascii="宋体" w:hAnsi="宋体" w:hint="eastAsia"/>
                      <w:color w:val="000000"/>
                    </w:rPr>
                    <w:t>级</w:t>
                  </w: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E1367" w:rsidRDefault="002E1367" w:rsidP="00D177DE">
                  <w:pPr>
                    <w:spacing w:line="400" w:lineRule="exact"/>
                    <w:jc w:val="center"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±</w:t>
                  </w:r>
                  <w:r>
                    <w:rPr>
                      <w:rFonts w:ascii="宋体" w:hAnsi="宋体"/>
                      <w:color w:val="000000"/>
                    </w:rPr>
                    <w:t>0.</w:t>
                  </w:r>
                  <w:r>
                    <w:rPr>
                      <w:rFonts w:ascii="宋体" w:hAnsi="宋体" w:hint="eastAsia"/>
                      <w:color w:val="000000"/>
                    </w:rPr>
                    <w:t>3</w:t>
                  </w:r>
                  <w:r>
                    <w:rPr>
                      <w:rFonts w:hint="eastAsia"/>
                    </w:rPr>
                    <w:t>℃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1367" w:rsidRDefault="002E1367" w:rsidP="00D177DE">
                  <w:pPr>
                    <w:spacing w:line="400" w:lineRule="exact"/>
                    <w:jc w:val="center"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无</w:t>
                  </w:r>
                </w:p>
              </w:tc>
            </w:tr>
            <w:tr w:rsidR="009B4C85" w:rsidTr="00DA08C6">
              <w:trPr>
                <w:trHeight w:val="678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4C85" w:rsidRDefault="009B4C85" w:rsidP="00D177DE">
                  <w:pPr>
                    <w:spacing w:line="400" w:lineRule="exact"/>
                    <w:jc w:val="center"/>
                    <w:rPr>
                      <w:rFonts w:ascii="宋体"/>
                      <w:color w:val="000000"/>
                    </w:rPr>
                  </w:pPr>
                  <w:proofErr w:type="gramStart"/>
                  <w:r>
                    <w:rPr>
                      <w:rFonts w:ascii="宋体" w:hAnsi="宋体" w:hint="eastAsia"/>
                      <w:color w:val="000000"/>
                    </w:rPr>
                    <w:t>实配</w:t>
                  </w:r>
                  <w:proofErr w:type="gramEnd"/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B4C85" w:rsidRDefault="009B4C85" w:rsidP="00D177DE">
                  <w:pPr>
                    <w:spacing w:line="400" w:lineRule="exact"/>
                    <w:jc w:val="center"/>
                    <w:rPr>
                      <w:rFonts w:ascii="宋体" w:hAnsi="宋体" w:hint="eastAsia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温度变送器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B4C85" w:rsidRPr="00F4345A" w:rsidRDefault="009B4C85" w:rsidP="00D177DE">
                  <w:r w:rsidRPr="00F4345A">
                    <w:rPr>
                      <w:rFonts w:hint="eastAsia"/>
                    </w:rPr>
                    <w:t>YTA110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B4C85" w:rsidRDefault="009B4C85" w:rsidP="00D177DE">
                  <w:pPr>
                    <w:jc w:val="center"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（</w:t>
                  </w:r>
                  <w:r>
                    <w:rPr>
                      <w:rFonts w:ascii="宋体"/>
                      <w:color w:val="000000"/>
                    </w:rPr>
                    <w:t>0</w:t>
                  </w:r>
                  <w:r>
                    <w:rPr>
                      <w:rFonts w:ascii="宋体" w:hAnsi="宋体" w:hint="eastAsia"/>
                      <w:color w:val="000000"/>
                    </w:rPr>
                    <w:t>～</w:t>
                  </w:r>
                  <w:r>
                    <w:rPr>
                      <w:rFonts w:ascii="宋体" w:hAnsi="宋体"/>
                      <w:color w:val="000000"/>
                    </w:rPr>
                    <w:t>1</w:t>
                  </w:r>
                  <w:r>
                    <w:rPr>
                      <w:rFonts w:ascii="宋体" w:hAnsi="宋体" w:hint="eastAsia"/>
                      <w:color w:val="000000"/>
                    </w:rPr>
                    <w:t>50）</w:t>
                  </w:r>
                  <w:r>
                    <w:rPr>
                      <w:rFonts w:hint="eastAsia"/>
                    </w:rPr>
                    <w:t>℃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B4C85" w:rsidRDefault="009B4C85" w:rsidP="00D177DE">
                  <w:pPr>
                    <w:spacing w:line="400" w:lineRule="exact"/>
                    <w:ind w:firstLineChars="100" w:firstLine="210"/>
                    <w:jc w:val="center"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/>
                      <w:color w:val="000000"/>
                    </w:rPr>
                    <w:t>0.2</w:t>
                  </w:r>
                  <w:r>
                    <w:rPr>
                      <w:rFonts w:ascii="宋体" w:hAnsi="宋体" w:hint="eastAsia"/>
                      <w:color w:val="000000"/>
                    </w:rPr>
                    <w:t>级</w:t>
                  </w: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B4C85" w:rsidRDefault="009B4C85" w:rsidP="00D177DE">
                  <w:pPr>
                    <w:spacing w:line="400" w:lineRule="exact"/>
                    <w:jc w:val="center"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±</w:t>
                  </w:r>
                  <w:r>
                    <w:rPr>
                      <w:rFonts w:ascii="宋体" w:hAnsi="宋体"/>
                      <w:color w:val="000000"/>
                    </w:rPr>
                    <w:t>0.</w:t>
                  </w:r>
                  <w:r>
                    <w:rPr>
                      <w:rFonts w:ascii="宋体" w:hAnsi="宋体" w:hint="eastAsia"/>
                      <w:color w:val="000000"/>
                    </w:rPr>
                    <w:t>3</w:t>
                  </w:r>
                  <w:r>
                    <w:rPr>
                      <w:rFonts w:hint="eastAsia"/>
                    </w:rPr>
                    <w:t>℃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4C85" w:rsidRDefault="009B4C85" w:rsidP="00D177DE">
                  <w:pPr>
                    <w:spacing w:line="400" w:lineRule="exact"/>
                    <w:jc w:val="center"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无</w:t>
                  </w:r>
                </w:p>
              </w:tc>
            </w:tr>
          </w:tbl>
          <w:p w:rsidR="00F45927" w:rsidRDefault="00F45927" w:rsidP="00D177DE">
            <w:pPr>
              <w:spacing w:line="360" w:lineRule="auto"/>
              <w:rPr>
                <w:color w:val="000000"/>
              </w:rPr>
            </w:pPr>
          </w:p>
        </w:tc>
      </w:tr>
    </w:tbl>
    <w:p w:rsidR="00CB3AA5" w:rsidRDefault="00CB3AA5">
      <w:pPr>
        <w:rPr>
          <w:rFonts w:hint="eastAsia"/>
        </w:rPr>
      </w:pPr>
    </w:p>
    <w:p w:rsidR="00006543" w:rsidRDefault="00006543">
      <w:pPr>
        <w:rPr>
          <w:rFonts w:hint="eastAsia"/>
        </w:rPr>
      </w:pPr>
    </w:p>
    <w:p w:rsidR="00006543" w:rsidRDefault="00006543">
      <w:pPr>
        <w:rPr>
          <w:rFonts w:hint="eastAsia"/>
        </w:rPr>
      </w:pPr>
    </w:p>
    <w:p w:rsidR="00006543" w:rsidRDefault="00006543" w:rsidP="00006543">
      <w:pPr>
        <w:rPr>
          <w:color w:val="000000"/>
        </w:rPr>
      </w:pPr>
    </w:p>
    <w:p w:rsidR="00006543" w:rsidRDefault="00006543" w:rsidP="00006543">
      <w:pPr>
        <w:rPr>
          <w:color w:val="000000"/>
        </w:rPr>
      </w:pPr>
    </w:p>
    <w:p w:rsidR="00006543" w:rsidRDefault="00006543" w:rsidP="00006543">
      <w:pPr>
        <w:spacing w:line="360" w:lineRule="auto"/>
        <w:jc w:val="center"/>
        <w:rPr>
          <w:b/>
        </w:rPr>
      </w:pPr>
    </w:p>
    <w:p w:rsidR="00006543" w:rsidRDefault="00006543" w:rsidP="00006543"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测量过程有效性确认记录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9"/>
        <w:gridCol w:w="2342"/>
        <w:gridCol w:w="102"/>
        <w:gridCol w:w="1244"/>
        <w:gridCol w:w="356"/>
        <w:gridCol w:w="474"/>
        <w:gridCol w:w="2175"/>
      </w:tblGrid>
      <w:tr w:rsidR="00006543" w:rsidTr="00D177DE">
        <w:tc>
          <w:tcPr>
            <w:tcW w:w="1829" w:type="dxa"/>
            <w:vAlign w:val="center"/>
          </w:tcPr>
          <w:p w:rsidR="00006543" w:rsidRDefault="00006543" w:rsidP="00D177DE">
            <w:pPr>
              <w:tabs>
                <w:tab w:val="left" w:pos="0"/>
              </w:tabs>
              <w:spacing w:line="360" w:lineRule="auto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测量过程</w:t>
            </w:r>
          </w:p>
        </w:tc>
        <w:tc>
          <w:tcPr>
            <w:tcW w:w="2342" w:type="dxa"/>
            <w:vAlign w:val="center"/>
          </w:tcPr>
          <w:p w:rsidR="00006543" w:rsidRDefault="00C47046" w:rsidP="00D177DE">
            <w:pPr>
              <w:spacing w:line="360" w:lineRule="auto"/>
              <w:ind w:right="-18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/>
              </w:rPr>
              <w:t>发酵温度控制</w:t>
            </w:r>
          </w:p>
        </w:tc>
        <w:tc>
          <w:tcPr>
            <w:tcW w:w="1702" w:type="dxa"/>
            <w:gridSpan w:val="3"/>
            <w:vAlign w:val="center"/>
          </w:tcPr>
          <w:p w:rsidR="00006543" w:rsidRDefault="00006543" w:rsidP="00D177DE">
            <w:pPr>
              <w:tabs>
                <w:tab w:val="left" w:pos="1111"/>
              </w:tabs>
              <w:spacing w:line="360" w:lineRule="auto"/>
              <w:ind w:right="49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所在单位</w:t>
            </w:r>
          </w:p>
        </w:tc>
        <w:tc>
          <w:tcPr>
            <w:tcW w:w="2649" w:type="dxa"/>
            <w:gridSpan w:val="2"/>
            <w:vAlign w:val="center"/>
          </w:tcPr>
          <w:p w:rsidR="00006543" w:rsidRDefault="00C47046" w:rsidP="00D177DE">
            <w:pPr>
              <w:spacing w:line="360" w:lineRule="auto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发酵车间</w:t>
            </w:r>
          </w:p>
        </w:tc>
      </w:tr>
      <w:tr w:rsidR="00006543" w:rsidTr="00D177DE">
        <w:tc>
          <w:tcPr>
            <w:tcW w:w="1829" w:type="dxa"/>
            <w:vAlign w:val="center"/>
          </w:tcPr>
          <w:p w:rsidR="00006543" w:rsidRDefault="00006543" w:rsidP="00D177DE">
            <w:pPr>
              <w:tabs>
                <w:tab w:val="left" w:pos="0"/>
              </w:tabs>
              <w:spacing w:line="360" w:lineRule="auto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关键测量点类别</w:t>
            </w:r>
          </w:p>
        </w:tc>
        <w:tc>
          <w:tcPr>
            <w:tcW w:w="2342" w:type="dxa"/>
            <w:vAlign w:val="center"/>
          </w:tcPr>
          <w:p w:rsidR="00006543" w:rsidRDefault="00C47046" w:rsidP="00D177DE">
            <w:pPr>
              <w:spacing w:line="360" w:lineRule="auto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温度</w:t>
            </w:r>
          </w:p>
        </w:tc>
        <w:tc>
          <w:tcPr>
            <w:tcW w:w="1702" w:type="dxa"/>
            <w:gridSpan w:val="3"/>
            <w:vAlign w:val="center"/>
          </w:tcPr>
          <w:p w:rsidR="00006543" w:rsidRDefault="00006543" w:rsidP="00D177DE">
            <w:pPr>
              <w:tabs>
                <w:tab w:val="left" w:pos="1111"/>
              </w:tabs>
              <w:spacing w:line="360" w:lineRule="auto"/>
              <w:ind w:right="49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车间装置</w:t>
            </w:r>
          </w:p>
        </w:tc>
        <w:tc>
          <w:tcPr>
            <w:tcW w:w="2649" w:type="dxa"/>
            <w:gridSpan w:val="2"/>
            <w:vAlign w:val="center"/>
          </w:tcPr>
          <w:p w:rsidR="00006543" w:rsidRDefault="00C47046" w:rsidP="00D177DE">
            <w:pPr>
              <w:spacing w:line="360" w:lineRule="auto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ＤＣＳ系统</w:t>
            </w:r>
          </w:p>
        </w:tc>
      </w:tr>
      <w:tr w:rsidR="00006543" w:rsidTr="00D177DE">
        <w:tc>
          <w:tcPr>
            <w:tcW w:w="8522" w:type="dxa"/>
            <w:gridSpan w:val="7"/>
            <w:vAlign w:val="center"/>
          </w:tcPr>
          <w:p w:rsidR="00006543" w:rsidRDefault="00006543" w:rsidP="00D177DE">
            <w:pPr>
              <w:spacing w:line="360" w:lineRule="auto"/>
              <w:ind w:right="42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测量设备计量确认情况</w:t>
            </w:r>
          </w:p>
        </w:tc>
      </w:tr>
      <w:tr w:rsidR="00006543" w:rsidTr="00D177DE">
        <w:tc>
          <w:tcPr>
            <w:tcW w:w="1829" w:type="dxa"/>
            <w:vAlign w:val="center"/>
          </w:tcPr>
          <w:p w:rsidR="00006543" w:rsidRDefault="00006543" w:rsidP="00D177DE">
            <w:pPr>
              <w:spacing w:line="360" w:lineRule="auto"/>
              <w:ind w:right="-28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测量设备名称</w:t>
            </w:r>
          </w:p>
        </w:tc>
        <w:tc>
          <w:tcPr>
            <w:tcW w:w="2342" w:type="dxa"/>
            <w:vAlign w:val="center"/>
          </w:tcPr>
          <w:p w:rsidR="00006543" w:rsidRDefault="00006543" w:rsidP="00D177DE">
            <w:pPr>
              <w:spacing w:line="360" w:lineRule="auto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测量设备编号</w:t>
            </w:r>
          </w:p>
        </w:tc>
        <w:tc>
          <w:tcPr>
            <w:tcW w:w="2176" w:type="dxa"/>
            <w:gridSpan w:val="4"/>
            <w:vAlign w:val="center"/>
          </w:tcPr>
          <w:p w:rsidR="00006543" w:rsidRDefault="00006543" w:rsidP="00D177DE">
            <w:pPr>
              <w:spacing w:line="360" w:lineRule="auto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测量范围</w:t>
            </w:r>
          </w:p>
        </w:tc>
        <w:tc>
          <w:tcPr>
            <w:tcW w:w="2175" w:type="dxa"/>
            <w:vAlign w:val="center"/>
          </w:tcPr>
          <w:p w:rsidR="00006543" w:rsidRDefault="00006543" w:rsidP="00D177DE">
            <w:pPr>
              <w:spacing w:line="360" w:lineRule="auto"/>
              <w:ind w:right="-37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计量确认状态</w:t>
            </w:r>
          </w:p>
        </w:tc>
      </w:tr>
      <w:tr w:rsidR="00006543" w:rsidTr="00D177DE">
        <w:tc>
          <w:tcPr>
            <w:tcW w:w="1829" w:type="dxa"/>
            <w:vAlign w:val="center"/>
          </w:tcPr>
          <w:p w:rsidR="00006543" w:rsidRDefault="00C47046" w:rsidP="00D177DE">
            <w:pPr>
              <w:spacing w:line="360" w:lineRule="auto"/>
              <w:ind w:right="-28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Ansi="宋体" w:hint="eastAsia"/>
                <w:szCs w:val="21"/>
              </w:rPr>
              <w:t>ＤＣＳ系统</w:t>
            </w:r>
          </w:p>
        </w:tc>
        <w:tc>
          <w:tcPr>
            <w:tcW w:w="2342" w:type="dxa"/>
            <w:vAlign w:val="center"/>
          </w:tcPr>
          <w:p w:rsidR="00006543" w:rsidRDefault="00C47046" w:rsidP="00D177DE">
            <w:pPr>
              <w:spacing w:line="360" w:lineRule="auto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Ansi="宋体" w:hint="eastAsia"/>
                <w:szCs w:val="21"/>
              </w:rPr>
              <w:t>ＴＴ</w:t>
            </w:r>
            <w:r>
              <w:rPr>
                <w:rFonts w:hAnsi="宋体" w:hint="eastAsia"/>
                <w:szCs w:val="21"/>
              </w:rPr>
              <w:t>2-1002</w:t>
            </w:r>
          </w:p>
        </w:tc>
        <w:tc>
          <w:tcPr>
            <w:tcW w:w="2176" w:type="dxa"/>
            <w:gridSpan w:val="4"/>
            <w:vAlign w:val="center"/>
          </w:tcPr>
          <w:p w:rsidR="00006543" w:rsidRPr="002970E5" w:rsidRDefault="00C47046" w:rsidP="00D177DE">
            <w:pPr>
              <w:pStyle w:val="af1"/>
              <w:spacing w:line="360" w:lineRule="auto"/>
              <w:ind w:firstLineChars="150" w:firstLine="315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(</w:t>
            </w:r>
            <w:r>
              <w:rPr>
                <w:rFonts w:hAnsi="宋体" w:hint="eastAsia"/>
                <w:color w:val="000000"/>
              </w:rPr>
              <w:t>（</w:t>
            </w:r>
            <w:r>
              <w:rPr>
                <w:color w:val="000000"/>
              </w:rPr>
              <w:t>0</w:t>
            </w:r>
            <w:r>
              <w:rPr>
                <w:rFonts w:hAnsi="宋体" w:hint="eastAsia"/>
                <w:color w:val="000000"/>
              </w:rPr>
              <w:t>～</w:t>
            </w:r>
            <w:r>
              <w:rPr>
                <w:rFonts w:hAnsi="宋体"/>
                <w:color w:val="000000"/>
              </w:rPr>
              <w:t>1</w:t>
            </w:r>
            <w:r>
              <w:rPr>
                <w:rFonts w:hAnsi="宋体" w:hint="eastAsia"/>
                <w:color w:val="000000"/>
              </w:rPr>
              <w:t>50）</w:t>
            </w:r>
            <w:r>
              <w:rPr>
                <w:rFonts w:hint="eastAsia"/>
              </w:rPr>
              <w:t>℃</w:t>
            </w:r>
          </w:p>
        </w:tc>
        <w:tc>
          <w:tcPr>
            <w:tcW w:w="2175" w:type="dxa"/>
            <w:vAlign w:val="center"/>
          </w:tcPr>
          <w:p w:rsidR="00006543" w:rsidRDefault="00006543" w:rsidP="00D177DE">
            <w:pPr>
              <w:spacing w:line="360" w:lineRule="auto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kern w:val="0"/>
                <w:szCs w:val="21"/>
              </w:rPr>
              <w:t>符合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□不符合</w:t>
            </w:r>
          </w:p>
        </w:tc>
      </w:tr>
      <w:tr w:rsidR="00006543" w:rsidTr="00D177DE">
        <w:tc>
          <w:tcPr>
            <w:tcW w:w="8522" w:type="dxa"/>
            <w:gridSpan w:val="7"/>
            <w:vAlign w:val="center"/>
          </w:tcPr>
          <w:p w:rsidR="00006543" w:rsidRDefault="00006543" w:rsidP="00D177DE">
            <w:pPr>
              <w:spacing w:line="360" w:lineRule="auto"/>
              <w:ind w:right="42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测量过程有效性确认情况</w:t>
            </w:r>
          </w:p>
        </w:tc>
      </w:tr>
      <w:tr w:rsidR="00006543" w:rsidTr="00D177DE">
        <w:tc>
          <w:tcPr>
            <w:tcW w:w="4171" w:type="dxa"/>
            <w:gridSpan w:val="2"/>
            <w:vAlign w:val="center"/>
          </w:tcPr>
          <w:p w:rsidR="00006543" w:rsidRDefault="00006543" w:rsidP="00D177DE">
            <w:pPr>
              <w:spacing w:line="360" w:lineRule="auto"/>
              <w:ind w:right="42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确认项目</w:t>
            </w:r>
          </w:p>
        </w:tc>
        <w:tc>
          <w:tcPr>
            <w:tcW w:w="4351" w:type="dxa"/>
            <w:gridSpan w:val="5"/>
            <w:vAlign w:val="center"/>
          </w:tcPr>
          <w:p w:rsidR="00006543" w:rsidRDefault="00006543" w:rsidP="00D177DE">
            <w:pPr>
              <w:spacing w:line="360" w:lineRule="auto"/>
              <w:ind w:right="42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实际情况</w:t>
            </w:r>
          </w:p>
        </w:tc>
      </w:tr>
      <w:tr w:rsidR="00006543" w:rsidTr="00D177DE">
        <w:tc>
          <w:tcPr>
            <w:tcW w:w="4171" w:type="dxa"/>
            <w:gridSpan w:val="2"/>
            <w:vAlign w:val="center"/>
          </w:tcPr>
          <w:p w:rsidR="00006543" w:rsidRDefault="00006543" w:rsidP="00D177DE">
            <w:pPr>
              <w:spacing w:line="360" w:lineRule="auto"/>
              <w:ind w:right="42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测量程序</w:t>
            </w:r>
          </w:p>
        </w:tc>
        <w:tc>
          <w:tcPr>
            <w:tcW w:w="4351" w:type="dxa"/>
            <w:gridSpan w:val="5"/>
            <w:vAlign w:val="center"/>
          </w:tcPr>
          <w:p w:rsidR="00006543" w:rsidRDefault="00006543" w:rsidP="00D177DE">
            <w:pPr>
              <w:spacing w:line="360" w:lineRule="auto"/>
              <w:ind w:right="42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kern w:val="0"/>
                <w:szCs w:val="21"/>
              </w:rPr>
              <w:t>符合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□不符合</w:t>
            </w:r>
          </w:p>
        </w:tc>
      </w:tr>
      <w:tr w:rsidR="00006543" w:rsidTr="00D177DE">
        <w:tc>
          <w:tcPr>
            <w:tcW w:w="4171" w:type="dxa"/>
            <w:gridSpan w:val="2"/>
            <w:vAlign w:val="center"/>
          </w:tcPr>
          <w:p w:rsidR="00006543" w:rsidRDefault="00006543" w:rsidP="00D177DE">
            <w:pPr>
              <w:spacing w:line="360" w:lineRule="auto"/>
              <w:ind w:right="42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测量环境</w:t>
            </w:r>
          </w:p>
        </w:tc>
        <w:tc>
          <w:tcPr>
            <w:tcW w:w="4351" w:type="dxa"/>
            <w:gridSpan w:val="5"/>
            <w:vAlign w:val="center"/>
          </w:tcPr>
          <w:p w:rsidR="00006543" w:rsidRDefault="00006543" w:rsidP="00D177DE">
            <w:pPr>
              <w:spacing w:line="360" w:lineRule="auto"/>
              <w:ind w:right="42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kern w:val="0"/>
                <w:szCs w:val="21"/>
              </w:rPr>
              <w:t>符合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□不符合</w:t>
            </w:r>
          </w:p>
        </w:tc>
      </w:tr>
      <w:tr w:rsidR="00006543" w:rsidTr="00D177DE">
        <w:tc>
          <w:tcPr>
            <w:tcW w:w="4171" w:type="dxa"/>
            <w:gridSpan w:val="2"/>
            <w:vAlign w:val="center"/>
          </w:tcPr>
          <w:p w:rsidR="00006543" w:rsidRDefault="00006543" w:rsidP="00D177DE">
            <w:pPr>
              <w:spacing w:line="360" w:lineRule="auto"/>
              <w:ind w:right="42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测量人员</w:t>
            </w:r>
          </w:p>
        </w:tc>
        <w:tc>
          <w:tcPr>
            <w:tcW w:w="4351" w:type="dxa"/>
            <w:gridSpan w:val="5"/>
            <w:vAlign w:val="center"/>
          </w:tcPr>
          <w:p w:rsidR="00006543" w:rsidRDefault="00006543" w:rsidP="00D177DE">
            <w:pPr>
              <w:spacing w:line="360" w:lineRule="auto"/>
              <w:ind w:right="42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kern w:val="0"/>
                <w:szCs w:val="21"/>
              </w:rPr>
              <w:t>符合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□不符合</w:t>
            </w:r>
          </w:p>
        </w:tc>
      </w:tr>
      <w:tr w:rsidR="00006543" w:rsidTr="00D177DE">
        <w:tc>
          <w:tcPr>
            <w:tcW w:w="8522" w:type="dxa"/>
            <w:gridSpan w:val="7"/>
            <w:vAlign w:val="center"/>
          </w:tcPr>
          <w:p w:rsidR="00006543" w:rsidRDefault="00006543" w:rsidP="00D177DE">
            <w:pPr>
              <w:spacing w:line="360" w:lineRule="auto"/>
              <w:ind w:right="42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测量过程监视记录</w:t>
            </w:r>
          </w:p>
        </w:tc>
      </w:tr>
      <w:tr w:rsidR="00006543" w:rsidTr="00D177DE">
        <w:trPr>
          <w:trHeight w:val="4550"/>
        </w:trPr>
        <w:tc>
          <w:tcPr>
            <w:tcW w:w="8522" w:type="dxa"/>
            <w:gridSpan w:val="7"/>
            <w:vAlign w:val="center"/>
          </w:tcPr>
          <w:p w:rsidR="00006543" w:rsidRDefault="00006543" w:rsidP="00D177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确认过程简述：</w:t>
            </w:r>
          </w:p>
          <w:p w:rsidR="00006543" w:rsidRDefault="00006543" w:rsidP="00D177DE">
            <w:pPr>
              <w:ind w:firstLineChars="150"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为了确认该测量过程的有效性，我们进行</w:t>
            </w:r>
            <w:r w:rsidR="00CE14CC">
              <w:rPr>
                <w:rFonts w:hint="eastAsia"/>
                <w:sz w:val="28"/>
                <w:szCs w:val="28"/>
              </w:rPr>
              <w:t>用精密温度计进行</w:t>
            </w:r>
            <w:r w:rsidR="009A5085">
              <w:rPr>
                <w:rFonts w:hint="eastAsia"/>
                <w:sz w:val="28"/>
                <w:szCs w:val="28"/>
              </w:rPr>
              <w:t>监视比对，即计算</w:t>
            </w:r>
            <w:bookmarkStart w:id="0" w:name="_GoBack"/>
            <w:bookmarkEnd w:id="0"/>
            <w:r w:rsidR="009A5085">
              <w:rPr>
                <w:rFonts w:hint="eastAsia"/>
                <w:sz w:val="28"/>
                <w:szCs w:val="28"/>
              </w:rPr>
              <w:t>精密温度计与ＤＣＳ显示温度</w:t>
            </w:r>
            <w:r w:rsidR="00CE14CC">
              <w:rPr>
                <w:rFonts w:hint="eastAsia"/>
                <w:sz w:val="28"/>
                <w:szCs w:val="28"/>
              </w:rPr>
              <w:t>差是否超过</w:t>
            </w:r>
            <w:r w:rsidR="00CE14CC">
              <w:rPr>
                <w:rFonts w:hint="eastAsia"/>
                <w:sz w:val="28"/>
                <w:szCs w:val="28"/>
              </w:rPr>
              <w:t>0.3</w:t>
            </w:r>
            <w:r w:rsidR="00CE14CC">
              <w:rPr>
                <w:rFonts w:hint="eastAsia"/>
              </w:rPr>
              <w:t>℃</w:t>
            </w:r>
            <w:r w:rsidR="00CE14CC">
              <w:rPr>
                <w:rFonts w:hint="eastAsia"/>
              </w:rPr>
              <w:t>。</w:t>
            </w:r>
          </w:p>
          <w:p w:rsidR="00006543" w:rsidRDefault="00006543" w:rsidP="00D177DE">
            <w:pPr>
              <w:rPr>
                <w:sz w:val="28"/>
                <w:szCs w:val="28"/>
              </w:rPr>
            </w:pPr>
          </w:p>
          <w:p w:rsidR="00006543" w:rsidRDefault="009A5085" w:rsidP="00D177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确认结果：</w:t>
            </w:r>
            <w:r>
              <w:rPr>
                <w:rFonts w:hint="eastAsia"/>
                <w:sz w:val="28"/>
                <w:szCs w:val="28"/>
              </w:rPr>
              <w:t>精密温度计与ＤＣＳ显示温度这差</w:t>
            </w:r>
            <w:r w:rsidR="00006543">
              <w:rPr>
                <w:rFonts w:hint="eastAsia"/>
                <w:sz w:val="28"/>
                <w:szCs w:val="28"/>
              </w:rPr>
              <w:t>差值在要求的范围之内，该测量过程有效。</w:t>
            </w:r>
          </w:p>
          <w:p w:rsidR="00006543" w:rsidRDefault="00006543" w:rsidP="00D177DE"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确认人：</w:t>
            </w:r>
            <w:r>
              <w:rPr>
                <w:sz w:val="28"/>
                <w:szCs w:val="28"/>
              </w:rPr>
              <w:t xml:space="preserve"> </w:t>
            </w:r>
            <w:r w:rsidR="00CE14CC">
              <w:rPr>
                <w:rFonts w:hint="eastAsia"/>
                <w:sz w:val="28"/>
                <w:szCs w:val="28"/>
              </w:rPr>
              <w:t>温磊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>确认时间：</w:t>
            </w:r>
            <w:r>
              <w:rPr>
                <w:sz w:val="28"/>
                <w:szCs w:val="28"/>
              </w:rPr>
              <w:t xml:space="preserve">   </w:t>
            </w:r>
            <w:r w:rsidR="00CE14CC">
              <w:rPr>
                <w:rFonts w:hint="eastAsia"/>
                <w:sz w:val="28"/>
                <w:szCs w:val="28"/>
              </w:rPr>
              <w:t>2020.05.28</w:t>
            </w:r>
          </w:p>
        </w:tc>
      </w:tr>
      <w:tr w:rsidR="00006543" w:rsidTr="00D177DE">
        <w:trPr>
          <w:trHeight w:val="932"/>
        </w:trPr>
        <w:tc>
          <w:tcPr>
            <w:tcW w:w="1829" w:type="dxa"/>
            <w:vAlign w:val="center"/>
          </w:tcPr>
          <w:p w:rsidR="00006543" w:rsidRDefault="00006543" w:rsidP="00D177DE">
            <w:pPr>
              <w:spacing w:line="360" w:lineRule="auto"/>
              <w:ind w:right="-28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测量过程管理状态</w:t>
            </w:r>
          </w:p>
        </w:tc>
        <w:tc>
          <w:tcPr>
            <w:tcW w:w="6693" w:type="dxa"/>
            <w:gridSpan w:val="6"/>
            <w:vAlign w:val="center"/>
          </w:tcPr>
          <w:p w:rsidR="00006543" w:rsidRDefault="00006543" w:rsidP="00D177DE">
            <w:pPr>
              <w:spacing w:line="360" w:lineRule="auto"/>
              <w:ind w:right="420"/>
              <w:rPr>
                <w:rFonts w:ascii="宋体"/>
                <w:kern w:val="0"/>
                <w:szCs w:val="21"/>
              </w:rPr>
            </w:pPr>
            <w:r>
              <w:rPr>
                <w:rFonts w:hAnsi="宋体" w:hint="eastAsia"/>
                <w:szCs w:val="21"/>
              </w:rPr>
              <w:t>√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合格</w:t>
            </w:r>
            <w:r>
              <w:rPr>
                <w:rFonts w:ascii="宋体" w:hAnsi="宋体"/>
                <w:kern w:val="0"/>
                <w:szCs w:val="21"/>
              </w:rPr>
              <w:t xml:space="preserve">      </w:t>
            </w:r>
            <w:r>
              <w:rPr>
                <w:rFonts w:ascii="宋体" w:hAnsi="宋体" w:hint="eastAsia"/>
                <w:kern w:val="0"/>
                <w:szCs w:val="21"/>
              </w:rPr>
              <w:t>□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不合格</w:t>
            </w:r>
          </w:p>
        </w:tc>
      </w:tr>
      <w:tr w:rsidR="00006543" w:rsidTr="00D177DE">
        <w:tc>
          <w:tcPr>
            <w:tcW w:w="1829" w:type="dxa"/>
            <w:vAlign w:val="center"/>
          </w:tcPr>
          <w:p w:rsidR="00006543" w:rsidRDefault="00006543" w:rsidP="00D177DE">
            <w:pPr>
              <w:spacing w:line="360" w:lineRule="auto"/>
              <w:ind w:right="-28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确认人：</w:t>
            </w:r>
          </w:p>
        </w:tc>
        <w:tc>
          <w:tcPr>
            <w:tcW w:w="2444" w:type="dxa"/>
            <w:gridSpan w:val="2"/>
            <w:vAlign w:val="center"/>
          </w:tcPr>
          <w:p w:rsidR="00006543" w:rsidRDefault="00C44225" w:rsidP="00D177DE">
            <w:pPr>
              <w:spacing w:line="360" w:lineRule="auto"/>
              <w:ind w:right="12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温磊</w:t>
            </w:r>
          </w:p>
        </w:tc>
        <w:tc>
          <w:tcPr>
            <w:tcW w:w="1244" w:type="dxa"/>
            <w:vAlign w:val="center"/>
          </w:tcPr>
          <w:p w:rsidR="00006543" w:rsidRDefault="00006543" w:rsidP="00D177DE">
            <w:pPr>
              <w:spacing w:line="360" w:lineRule="auto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日期：</w:t>
            </w:r>
          </w:p>
        </w:tc>
        <w:tc>
          <w:tcPr>
            <w:tcW w:w="3005" w:type="dxa"/>
            <w:gridSpan w:val="3"/>
            <w:vAlign w:val="center"/>
          </w:tcPr>
          <w:p w:rsidR="00006543" w:rsidRDefault="00C44225" w:rsidP="00D177DE">
            <w:pPr>
              <w:spacing w:line="360" w:lineRule="auto"/>
              <w:ind w:right="33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2020.05.28</w:t>
            </w:r>
          </w:p>
        </w:tc>
      </w:tr>
    </w:tbl>
    <w:p w:rsidR="00006543" w:rsidRDefault="00006543" w:rsidP="00006543"/>
    <w:p w:rsidR="00006543" w:rsidRDefault="00006543"/>
    <w:sectPr w:rsidR="00006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F64DE"/>
    <w:multiLevelType w:val="multilevel"/>
    <w:tmpl w:val="7FDF64DE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927"/>
    <w:rsid w:val="00006543"/>
    <w:rsid w:val="002E1367"/>
    <w:rsid w:val="003F439F"/>
    <w:rsid w:val="0047547D"/>
    <w:rsid w:val="00956814"/>
    <w:rsid w:val="009A5085"/>
    <w:rsid w:val="009B4C85"/>
    <w:rsid w:val="00AB5E5E"/>
    <w:rsid w:val="00C44225"/>
    <w:rsid w:val="00C47046"/>
    <w:rsid w:val="00C64F66"/>
    <w:rsid w:val="00CB3AA5"/>
    <w:rsid w:val="00CE14CC"/>
    <w:rsid w:val="00F4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927"/>
    <w:pPr>
      <w:widowControl w:val="0"/>
      <w:ind w:firstLine="0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47547D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7547D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7547D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7547D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7547D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7547D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7547D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7547D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7547D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7547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47547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47547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47547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47547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47547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47547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47547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47547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7547D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47547D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47547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47547D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47547D"/>
    <w:rPr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47547D"/>
    <w:rPr>
      <w:b/>
      <w:bCs/>
      <w:spacing w:val="0"/>
    </w:rPr>
  </w:style>
  <w:style w:type="character" w:styleId="a7">
    <w:name w:val="Emphasis"/>
    <w:uiPriority w:val="20"/>
    <w:qFormat/>
    <w:rsid w:val="0047547D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47547D"/>
  </w:style>
  <w:style w:type="character" w:customStyle="1" w:styleId="Char1">
    <w:name w:val="无间隔 Char"/>
    <w:basedOn w:val="a0"/>
    <w:link w:val="a8"/>
    <w:uiPriority w:val="1"/>
    <w:rsid w:val="0047547D"/>
  </w:style>
  <w:style w:type="paragraph" w:styleId="a9">
    <w:name w:val="List Paragraph"/>
    <w:basedOn w:val="a"/>
    <w:uiPriority w:val="34"/>
    <w:qFormat/>
    <w:rsid w:val="0047547D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47547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2">
    <w:name w:val="引用 Char"/>
    <w:basedOn w:val="a0"/>
    <w:link w:val="aa"/>
    <w:uiPriority w:val="29"/>
    <w:rsid w:val="0047547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47547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har3">
    <w:name w:val="明显引用 Char"/>
    <w:basedOn w:val="a0"/>
    <w:link w:val="ab"/>
    <w:uiPriority w:val="30"/>
    <w:rsid w:val="0047547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47547D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47547D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47547D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47547D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47547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47547D"/>
    <w:pPr>
      <w:outlineLvl w:val="9"/>
    </w:pPr>
    <w:rPr>
      <w:lang w:bidi="en-US"/>
    </w:rPr>
  </w:style>
  <w:style w:type="paragraph" w:customStyle="1" w:styleId="af1">
    <w:name w:val="段"/>
    <w:link w:val="Char4"/>
    <w:uiPriority w:val="99"/>
    <w:rsid w:val="00006543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kern w:val="2"/>
      <w:sz w:val="21"/>
    </w:rPr>
  </w:style>
  <w:style w:type="character" w:customStyle="1" w:styleId="Char4">
    <w:name w:val="段 Char"/>
    <w:link w:val="af1"/>
    <w:uiPriority w:val="99"/>
    <w:locked/>
    <w:rsid w:val="00006543"/>
    <w:rPr>
      <w:rFonts w:ascii="宋体" w:eastAsia="宋体" w:hAnsi="Times New Roman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927"/>
    <w:pPr>
      <w:widowControl w:val="0"/>
      <w:ind w:firstLine="0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47547D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7547D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7547D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7547D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7547D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7547D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7547D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7547D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7547D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7547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47547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47547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47547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47547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47547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47547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47547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47547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7547D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47547D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47547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47547D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47547D"/>
    <w:rPr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47547D"/>
    <w:rPr>
      <w:b/>
      <w:bCs/>
      <w:spacing w:val="0"/>
    </w:rPr>
  </w:style>
  <w:style w:type="character" w:styleId="a7">
    <w:name w:val="Emphasis"/>
    <w:uiPriority w:val="20"/>
    <w:qFormat/>
    <w:rsid w:val="0047547D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47547D"/>
  </w:style>
  <w:style w:type="character" w:customStyle="1" w:styleId="Char1">
    <w:name w:val="无间隔 Char"/>
    <w:basedOn w:val="a0"/>
    <w:link w:val="a8"/>
    <w:uiPriority w:val="1"/>
    <w:rsid w:val="0047547D"/>
  </w:style>
  <w:style w:type="paragraph" w:styleId="a9">
    <w:name w:val="List Paragraph"/>
    <w:basedOn w:val="a"/>
    <w:uiPriority w:val="34"/>
    <w:qFormat/>
    <w:rsid w:val="0047547D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47547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2">
    <w:name w:val="引用 Char"/>
    <w:basedOn w:val="a0"/>
    <w:link w:val="aa"/>
    <w:uiPriority w:val="29"/>
    <w:rsid w:val="0047547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47547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har3">
    <w:name w:val="明显引用 Char"/>
    <w:basedOn w:val="a0"/>
    <w:link w:val="ab"/>
    <w:uiPriority w:val="30"/>
    <w:rsid w:val="0047547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47547D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47547D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47547D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47547D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47547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47547D"/>
    <w:pPr>
      <w:outlineLvl w:val="9"/>
    </w:pPr>
    <w:rPr>
      <w:lang w:bidi="en-US"/>
    </w:rPr>
  </w:style>
  <w:style w:type="paragraph" w:customStyle="1" w:styleId="af1">
    <w:name w:val="段"/>
    <w:link w:val="Char4"/>
    <w:uiPriority w:val="99"/>
    <w:rsid w:val="00006543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kern w:val="2"/>
      <w:sz w:val="21"/>
    </w:rPr>
  </w:style>
  <w:style w:type="character" w:customStyle="1" w:styleId="Char4">
    <w:name w:val="段 Char"/>
    <w:link w:val="af1"/>
    <w:uiPriority w:val="99"/>
    <w:locked/>
    <w:rsid w:val="00006543"/>
    <w:rPr>
      <w:rFonts w:ascii="宋体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134</Words>
  <Characters>765</Characters>
  <Application>Microsoft Office Word</Application>
  <DocSecurity>0</DocSecurity>
  <Lines>6</Lines>
  <Paragraphs>1</Paragraphs>
  <ScaleCrop>false</ScaleCrop>
  <Company>Microsoft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cc</cp:lastModifiedBy>
  <cp:revision>14</cp:revision>
  <dcterms:created xsi:type="dcterms:W3CDTF">2020-05-29T01:52:00Z</dcterms:created>
  <dcterms:modified xsi:type="dcterms:W3CDTF">2020-05-29T03:11:00Z</dcterms:modified>
</cp:coreProperties>
</file>