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锡林郭勒盟万泰建筑工程有限公司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10434-2024-ECEO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内蒙古自治区锡林郭勒盟锡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林浩特市上海路317号商铺（城上城东门南50米）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锡林浩特市未来城</w:t>
            </w:r>
            <w:r>
              <w:rPr>
                <w:rFonts w:hint="eastAsia"/>
                <w:sz w:val="21"/>
                <w:szCs w:val="21"/>
                <w:lang w:eastAsia="zh-CN"/>
              </w:rPr>
              <w:t>；锡林浩特市那达慕大街与海河路交汇处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王晓生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13784021508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E:65,O:65,EC:65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2024年06月29日 上午至2024年07月0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sz w:val="21"/>
                <w:szCs w:val="21"/>
              </w:rPr>
              <w:t>,EC:3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E：资质范围内建筑工程施工、市政公用工程施工所涉及场所的相关环境管理活动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O：资质范围内建筑工程施工、市政公用工程施工所涉及场所的相关职业健康安全管理活动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EC：资质范围内建筑工程施工、市政公用工程施工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7BA233A"/>
    <w:rsid w:val="26EA00EF"/>
    <w:rsid w:val="2F2B0C9F"/>
    <w:rsid w:val="39DA3FF3"/>
    <w:rsid w:val="3A836438"/>
    <w:rsid w:val="3CFC50E5"/>
    <w:rsid w:val="3D6D517E"/>
    <w:rsid w:val="44957494"/>
    <w:rsid w:val="4828061F"/>
    <w:rsid w:val="4B6B0F4E"/>
    <w:rsid w:val="4CB16E35"/>
    <w:rsid w:val="55A313C2"/>
    <w:rsid w:val="5814471C"/>
    <w:rsid w:val="5AFF3461"/>
    <w:rsid w:val="6A425119"/>
    <w:rsid w:val="79534C4C"/>
    <w:rsid w:val="7D197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1704</Characters>
  <Lines>11</Lines>
  <Paragraphs>3</Paragraphs>
  <TotalTime>8</TotalTime>
  <ScaleCrop>false</ScaleCrop>
  <LinksUpToDate>false</LinksUpToDate>
  <CharactersWithSpaces>1748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2024-06-26T13:11:25Z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