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锡林郭勒盟万泰建筑工程有限公司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2024-06-27 8:00:00上午至2024-06-28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锡林浩特市银座写字楼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锡林浩特市银座写字楼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2024年06月29日 上午至2024年07月04日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