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军泰机械制造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5月22日 上午至2020年05月22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