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沧州启航橡胶制品有限公司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2024-06-10 14:00:00上午至2024-06-10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