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32" w:name="_GoBack"/>
            <w:bookmarkStart w:id="0" w:name="组织名称"/>
            <w:r>
              <w:rPr>
                <w:sz w:val="21"/>
                <w:szCs w:val="21"/>
              </w:rPr>
              <w:t>任丘市力科节能材料有限公司</w:t>
            </w:r>
            <w:bookmarkEnd w:id="0"/>
            <w:bookmarkEnd w:id="32"/>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30417-2023-Q-2024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任丘市大征工业区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任丘市大征工业区</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尤洪文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13001449966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13001449966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2024年06月01日 上午至2024年06月02日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Q:0.6,E:0.6,O:0.8</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Q：钻井液用、酸化压裂用石油助剂的生产</w:t>
            </w:r>
          </w:p>
          <w:p>
            <w:pPr>
              <w:tabs>
                <w:tab w:val="left" w:pos="0"/>
              </w:tabs>
              <w:jc w:val="left"/>
              <w:rPr>
                <w:sz w:val="21"/>
                <w:szCs w:val="21"/>
              </w:rPr>
            </w:pPr>
            <w:r>
              <w:rPr>
                <w:sz w:val="21"/>
                <w:szCs w:val="21"/>
              </w:rPr>
              <w:t>E：钻井液用、酸化压裂用、采油用石油助剂的生产及技术服务所涉及相关场所的环境管理活动</w:t>
            </w:r>
          </w:p>
          <w:p>
            <w:pPr>
              <w:tabs>
                <w:tab w:val="left" w:pos="0"/>
              </w:tabs>
              <w:jc w:val="left"/>
              <w:rPr>
                <w:sz w:val="21"/>
                <w:szCs w:val="21"/>
              </w:rPr>
            </w:pPr>
            <w:r>
              <w:rPr>
                <w:sz w:val="21"/>
                <w:szCs w:val="21"/>
              </w:rPr>
              <w:t>O：钻井液用、酸化压裂用、采油用石油助剂的生产及技术服务所涉及相关场所的职业健康安全管理体系活动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Q：12.05.04</w:t>
            </w:r>
          </w:p>
          <w:p>
            <w:pPr>
              <w:tabs>
                <w:tab w:val="left" w:pos="0"/>
              </w:tabs>
              <w:rPr>
                <w:sz w:val="21"/>
                <w:szCs w:val="21"/>
              </w:rPr>
            </w:pPr>
            <w:r>
              <w:rPr>
                <w:sz w:val="21"/>
                <w:szCs w:val="21"/>
              </w:rPr>
              <w:t>E：12.05.04</w:t>
            </w:r>
          </w:p>
          <w:p>
            <w:pPr>
              <w:tabs>
                <w:tab w:val="left" w:pos="0"/>
              </w:tabs>
              <w:rPr>
                <w:sz w:val="21"/>
                <w:szCs w:val="21"/>
              </w:rPr>
            </w:pPr>
            <w:r>
              <w:rPr>
                <w:sz w:val="21"/>
                <w:szCs w:val="21"/>
              </w:rPr>
              <w:t>O：12.05.04</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鲍阳阳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2024-N1QMS-1352727</w:t>
            </w:r>
          </w:p>
          <w:p>
            <w:pPr>
              <w:ind w:left="117"/>
              <w:jc w:val="center"/>
              <w:rPr>
                <w:sz w:val="21"/>
                <w:szCs w:val="21"/>
              </w:rPr>
            </w:pPr>
            <w:r>
              <w:rPr>
                <w:sz w:val="21"/>
                <w:szCs w:val="21"/>
              </w:rPr>
              <w:t>2024-N1EMS-1352727</w:t>
            </w:r>
          </w:p>
          <w:p>
            <w:pPr>
              <w:ind w:left="117"/>
              <w:jc w:val="center"/>
              <w:rPr>
                <w:sz w:val="21"/>
                <w:szCs w:val="21"/>
              </w:rPr>
            </w:pPr>
            <w:r>
              <w:rPr>
                <w:sz w:val="21"/>
                <w:szCs w:val="21"/>
              </w:rPr>
              <w:t>2024-N1OHSMS-1352727</w:t>
            </w:r>
          </w:p>
        </w:tc>
        <w:tc>
          <w:tcPr>
            <w:tcW w:w="3684" w:type="dxa"/>
            <w:gridSpan w:val="9"/>
            <w:vAlign w:val="center"/>
          </w:tcPr>
          <w:p>
            <w:pPr>
              <w:jc w:val="center"/>
              <w:rPr>
                <w:sz w:val="21"/>
                <w:szCs w:val="21"/>
              </w:rPr>
            </w:pPr>
            <w:r>
              <w:rPr>
                <w:sz w:val="21"/>
                <w:szCs w:val="21"/>
              </w:rPr>
              <w:t>Q:12.05.04</w:t>
            </w:r>
          </w:p>
          <w:p>
            <w:pPr>
              <w:jc w:val="center"/>
              <w:rPr>
                <w:sz w:val="21"/>
                <w:szCs w:val="21"/>
              </w:rPr>
            </w:pPr>
            <w:r>
              <w:rPr>
                <w:sz w:val="21"/>
                <w:szCs w:val="21"/>
              </w:rPr>
              <w:t>E:12.05.04</w:t>
            </w:r>
          </w:p>
          <w:p>
            <w:pPr>
              <w:jc w:val="center"/>
              <w:rPr>
                <w:sz w:val="21"/>
                <w:szCs w:val="21"/>
              </w:rPr>
            </w:pPr>
            <w:r>
              <w:rPr>
                <w:sz w:val="21"/>
                <w:szCs w:val="21"/>
              </w:rPr>
              <w:t>O:12.05.04</w:t>
            </w:r>
          </w:p>
        </w:tc>
        <w:tc>
          <w:tcPr>
            <w:tcW w:w="1560" w:type="dxa"/>
            <w:gridSpan w:val="2"/>
            <w:vAlign w:val="center"/>
          </w:tcPr>
          <w:p>
            <w:pPr>
              <w:jc w:val="center"/>
              <w:rPr>
                <w:sz w:val="21"/>
                <w:szCs w:val="21"/>
              </w:rPr>
            </w:pPr>
            <w:r>
              <w:rPr>
                <w:sz w:val="21"/>
                <w:szCs w:val="21"/>
              </w:rPr>
              <w:t>15931396599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2024-05-29</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1C16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1230</Words>
  <Characters>1551</Characters>
  <Lines>11</Lines>
  <Paragraphs>3</Paragraphs>
  <TotalTime>1</TotalTime>
  <ScaleCrop>false</ScaleCrop>
  <LinksUpToDate>false</LinksUpToDate>
  <CharactersWithSpaces>1595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2024-05-29T09:00:36Z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