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北京中联太信科技有限公司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8:30:00下午至2024-06-03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