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陕西善利普达贸易有限公司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10524-2024-QEO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陕西省西安市高新区锦业路69号中盛大厦10F</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陕西省西安市雁塔区唐延路旺座国际城D座2905</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r>
              <w:rPr>
                <w:rFonts w:hint="eastAsia"/>
                <w:sz w:val="21"/>
                <w:szCs w:val="21"/>
              </w:rPr>
              <w:t>王俐文</w:t>
            </w:r>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r>
              <w:rPr>
                <w:sz w:val="21"/>
                <w:szCs w:val="21"/>
              </w:rPr>
              <w:t>15309</w:t>
            </w:r>
            <w:bookmarkStart w:id="29" w:name="_GoBack"/>
            <w:bookmarkEnd w:id="29"/>
            <w:r>
              <w:rPr>
                <w:sz w:val="21"/>
                <w:szCs w:val="21"/>
              </w:rPr>
              <w:t>218570</w:t>
            </w:r>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4" w:name="联系人电话"/>
            <w:r>
              <w:rPr>
                <w:sz w:val="21"/>
                <w:szCs w:val="21"/>
              </w:rPr>
              <w:t>13991290913</w:t>
            </w:r>
            <w:bookmarkEnd w:id="4"/>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5" w:name="体系人数"/>
            <w:r>
              <w:rPr>
                <w:sz w:val="21"/>
                <w:szCs w:val="21"/>
              </w:rPr>
              <w:t>Q:15,E:15,O:15</w:t>
            </w:r>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6" w:name="审核日期"/>
            <w:r>
              <w:rPr>
                <w:sz w:val="21"/>
                <w:szCs w:val="21"/>
              </w:rPr>
              <w:t>2024年06月01日 上午至2024年06月02日 上午</w:t>
            </w:r>
            <w:bookmarkEnd w:id="6"/>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7" w:name="审核人日"/>
            <w:r>
              <w:rPr>
                <w:sz w:val="21"/>
                <w:szCs w:val="21"/>
              </w:rPr>
              <w:t>Q:1.2,E:1.4,O:1.4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8" w:name="一阶段勾选非现场"/>
            <w:r>
              <w:rPr>
                <w:rFonts w:hint="eastAsia" w:ascii="宋体" w:hAnsi="宋体"/>
                <w:sz w:val="21"/>
                <w:szCs w:val="21"/>
              </w:rPr>
              <w:t>□</w:t>
            </w:r>
            <w:bookmarkEnd w:id="8"/>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9"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Q：机械设备、机械零部件、金属制品、五金产品和办公用品的销售</w:t>
            </w:r>
          </w:p>
          <w:p>
            <w:pPr>
              <w:tabs>
                <w:tab w:val="left" w:pos="0"/>
              </w:tabs>
              <w:jc w:val="left"/>
              <w:rPr>
                <w:sz w:val="21"/>
                <w:szCs w:val="21"/>
              </w:rPr>
            </w:pPr>
            <w:r>
              <w:rPr>
                <w:sz w:val="21"/>
                <w:szCs w:val="21"/>
              </w:rPr>
              <w:t>E：机械设备、机械零部件、金属制品、五金产品和办公用品的销售所涉及场所的相关环境管理活动</w:t>
            </w:r>
          </w:p>
          <w:p>
            <w:pPr>
              <w:tabs>
                <w:tab w:val="left" w:pos="0"/>
              </w:tabs>
              <w:jc w:val="left"/>
              <w:rPr>
                <w:sz w:val="21"/>
                <w:szCs w:val="21"/>
              </w:rPr>
            </w:pPr>
            <w:r>
              <w:rPr>
                <w:sz w:val="21"/>
                <w:szCs w:val="21"/>
              </w:rPr>
              <w:t>O：机械设备、机械零部件、金属制品、五金产品和办公用品的销售所涉及场所的相关职业健康安全管理活动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Q：29.10.05;29.10.06;29.10.07;29.11.02;29.11.04</w:t>
            </w:r>
          </w:p>
          <w:p>
            <w:pPr>
              <w:tabs>
                <w:tab w:val="left" w:pos="0"/>
              </w:tabs>
              <w:rPr>
                <w:sz w:val="21"/>
                <w:szCs w:val="21"/>
              </w:rPr>
            </w:pPr>
            <w:r>
              <w:rPr>
                <w:sz w:val="21"/>
                <w:szCs w:val="21"/>
              </w:rPr>
              <w:t>E：29.10.05;29.10.06;29.10.07;29.11.02;29.11.04</w:t>
            </w:r>
          </w:p>
          <w:p>
            <w:pPr>
              <w:tabs>
                <w:tab w:val="left" w:pos="0"/>
              </w:tabs>
              <w:rPr>
                <w:sz w:val="21"/>
                <w:szCs w:val="21"/>
              </w:rPr>
            </w:pPr>
            <w:r>
              <w:rPr>
                <w:sz w:val="21"/>
                <w:szCs w:val="21"/>
              </w:rPr>
              <w:t>O：29.10.05;29.10.06;29.10.07;29.11.02;29.11.04</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r>
              <w:rPr>
                <w:sz w:val="21"/>
                <w:szCs w:val="21"/>
              </w:rPr>
              <w:t>Q:29.10.05,29.10.06,29.10.07,29.11.02,29.11.04</w:t>
            </w:r>
          </w:p>
          <w:p>
            <w:pPr>
              <w:jc w:val="center"/>
              <w:rPr>
                <w:sz w:val="21"/>
                <w:szCs w:val="21"/>
              </w:rPr>
            </w:pPr>
            <w:r>
              <w:rPr>
                <w:sz w:val="21"/>
                <w:szCs w:val="21"/>
              </w:rPr>
              <w:t>E:29.10.05,29.10.06,29.10.07,29.11.02,29.11.04</w:t>
            </w:r>
          </w:p>
          <w:p>
            <w:pPr>
              <w:jc w:val="center"/>
              <w:rPr>
                <w:sz w:val="21"/>
                <w:szCs w:val="21"/>
              </w:rPr>
            </w:pPr>
            <w:r>
              <w:rPr>
                <w:sz w:val="21"/>
                <w:szCs w:val="21"/>
              </w:rPr>
              <w:t>O:29.10.05,29.10.06,29.10.07,29.11.02,29.11.04</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高艳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2024-N1QMS-1407290</w:t>
            </w:r>
          </w:p>
          <w:p>
            <w:pPr>
              <w:ind w:left="117"/>
              <w:jc w:val="center"/>
              <w:rPr>
                <w:sz w:val="21"/>
                <w:szCs w:val="21"/>
              </w:rPr>
            </w:pPr>
            <w:r>
              <w:rPr>
                <w:sz w:val="21"/>
                <w:szCs w:val="21"/>
              </w:rPr>
              <w:t>2024-N1EMS-1407290</w:t>
            </w:r>
          </w:p>
          <w:p>
            <w:pPr>
              <w:ind w:left="117"/>
              <w:jc w:val="center"/>
              <w:rPr>
                <w:sz w:val="21"/>
                <w:szCs w:val="21"/>
              </w:rPr>
            </w:pPr>
            <w:r>
              <w:rPr>
                <w:sz w:val="21"/>
                <w:szCs w:val="21"/>
              </w:rPr>
              <w:t>2024-N1OHSMS-1407290</w:t>
            </w:r>
          </w:p>
        </w:tc>
        <w:tc>
          <w:tcPr>
            <w:tcW w:w="3684" w:type="dxa"/>
            <w:gridSpan w:val="9"/>
            <w:vAlign w:val="center"/>
          </w:tcPr>
          <w:p>
            <w:pPr>
              <w:jc w:val="center"/>
              <w:rPr>
                <w:sz w:val="21"/>
                <w:szCs w:val="21"/>
              </w:rPr>
            </w:pPr>
            <w:r>
              <w:rPr>
                <w:sz w:val="21"/>
                <w:szCs w:val="21"/>
              </w:rPr>
              <w:t>E:29.10.05,29.10.06,29.10.07,29.11.02,29.11.04</w:t>
            </w:r>
          </w:p>
          <w:p>
            <w:pPr>
              <w:jc w:val="center"/>
              <w:rPr>
                <w:sz w:val="21"/>
                <w:szCs w:val="21"/>
              </w:rPr>
            </w:pPr>
            <w:r>
              <w:rPr>
                <w:sz w:val="21"/>
                <w:szCs w:val="21"/>
              </w:rPr>
              <w:t>O:29.10.05,29.10.06,29.10.07,29.11.02,29.11.04</w:t>
            </w:r>
          </w:p>
        </w:tc>
        <w:tc>
          <w:tcPr>
            <w:tcW w:w="1560" w:type="dxa"/>
            <w:gridSpan w:val="2"/>
            <w:vAlign w:val="center"/>
          </w:tcPr>
          <w:p>
            <w:pPr>
              <w:jc w:val="center"/>
              <w:rPr>
                <w:sz w:val="21"/>
                <w:szCs w:val="21"/>
              </w:rPr>
            </w:pPr>
            <w:r>
              <w:rPr>
                <w:sz w:val="21"/>
                <w:szCs w:val="21"/>
              </w:rPr>
              <w:t>18392191656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2024-05-29</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12E5B66"/>
    <w:rsid w:val="23A00951"/>
    <w:rsid w:val="52385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1278</Words>
  <Characters>1971</Characters>
  <Lines>11</Lines>
  <Paragraphs>3</Paragraphs>
  <TotalTime>0</TotalTime>
  <ScaleCrop>false</ScaleCrop>
  <LinksUpToDate>false</LinksUpToDate>
  <CharactersWithSpaces>2015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2024-05-31T02:20:21Z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