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华久金属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11 8:30:00上午至2024-06-1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