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成都华西公用医疗信息服务有限公司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中国（四川）自由贸易试验区成都高新区天府大道北段966号4号楼8层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四川省成都市高新区天府四街300号高新万科大厦20层2001单元</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ascii="宋体" w:hAnsi="宋体" w:cs="华文仿宋"/>
                <w:szCs w:val="21"/>
              </w:rPr>
              <w:t>四川省成都市天府新区四川大学华西天府医院</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白书祯</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18380100393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18380100393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Q:319,E:319,O:319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2024年06月04日 上午至2024年06月06日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Q:2,E:2,O:2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Q：医疗管理信息系统集成及相关应用软件的设计与开发</w:t>
            </w:r>
          </w:p>
          <w:p>
            <w:pPr>
              <w:tabs>
                <w:tab w:val="left" w:pos="0"/>
              </w:tabs>
              <w:jc w:val="left"/>
              <w:rPr>
                <w:sz w:val="21"/>
                <w:szCs w:val="21"/>
              </w:rPr>
            </w:pPr>
            <w:r>
              <w:rPr>
                <w:sz w:val="21"/>
                <w:szCs w:val="21"/>
              </w:rPr>
              <w:t>E：医疗管理信息系统集成及相关应用软件的设计与开发所涉及场所的相关环境管理活动</w:t>
            </w:r>
          </w:p>
          <w:p>
            <w:pPr>
              <w:tabs>
                <w:tab w:val="left" w:pos="0"/>
              </w:tabs>
              <w:jc w:val="left"/>
              <w:rPr>
                <w:sz w:val="21"/>
                <w:szCs w:val="21"/>
              </w:rPr>
            </w:pPr>
            <w:r>
              <w:rPr>
                <w:sz w:val="21"/>
                <w:szCs w:val="21"/>
              </w:rPr>
              <w:t>O：医疗管理信息系统集成及相关应用软件的设计与开发所涉及场所的相关职业健康安全管理活动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Q：33.02.01;33.02.02</w:t>
            </w:r>
          </w:p>
          <w:p>
            <w:pPr>
              <w:tabs>
                <w:tab w:val="left" w:pos="0"/>
              </w:tabs>
              <w:rPr>
                <w:sz w:val="21"/>
                <w:szCs w:val="21"/>
              </w:rPr>
            </w:pPr>
            <w:r>
              <w:rPr>
                <w:sz w:val="21"/>
                <w:szCs w:val="21"/>
              </w:rPr>
              <w:t>E：33.02.01;33.02.02</w:t>
            </w:r>
          </w:p>
          <w:p>
            <w:pPr>
              <w:tabs>
                <w:tab w:val="left" w:pos="0"/>
              </w:tabs>
              <w:rPr>
                <w:sz w:val="21"/>
                <w:szCs w:val="21"/>
              </w:rPr>
            </w:pPr>
            <w:r>
              <w:rPr>
                <w:sz w:val="21"/>
                <w:szCs w:val="21"/>
              </w:rPr>
              <w:t>O：33.02.01;33.02.02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Q:33.02.01,33.02.02</w:t>
            </w:r>
          </w:p>
          <w:p>
            <w:pPr>
              <w:jc w:val="center"/>
              <w:rPr>
                <w:sz w:val="21"/>
                <w:szCs w:val="21"/>
              </w:rPr>
            </w:pPr>
            <w:r>
              <w:rPr>
                <w:sz w:val="21"/>
                <w:szCs w:val="21"/>
              </w:rPr>
              <w:t>E:33.02.01,33.02.02</w:t>
            </w:r>
          </w:p>
          <w:p>
            <w:pPr>
              <w:jc w:val="center"/>
              <w:rPr>
                <w:sz w:val="21"/>
                <w:szCs w:val="21"/>
              </w:rPr>
            </w:pPr>
            <w:r>
              <w:rPr>
                <w:sz w:val="21"/>
                <w:szCs w:val="21"/>
              </w:rPr>
              <w:t>O:33.02.01,33.02.02</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2023-N1QMS-2265256</w:t>
            </w:r>
          </w:p>
          <w:p>
            <w:pPr>
              <w:ind w:left="117"/>
              <w:jc w:val="center"/>
              <w:rPr>
                <w:sz w:val="21"/>
                <w:szCs w:val="21"/>
              </w:rPr>
            </w:pPr>
            <w:r>
              <w:rPr>
                <w:sz w:val="21"/>
                <w:szCs w:val="21"/>
              </w:rPr>
              <w:t>2024-N1EMS-2265256</w:t>
            </w:r>
          </w:p>
          <w:p>
            <w:pPr>
              <w:ind w:left="117"/>
              <w:jc w:val="center"/>
              <w:rPr>
                <w:sz w:val="21"/>
                <w:szCs w:val="21"/>
              </w:rPr>
            </w:pPr>
            <w:r>
              <w:rPr>
                <w:sz w:val="21"/>
                <w:szCs w:val="21"/>
              </w:rPr>
              <w:t>2024-N1OHSMS-1265256</w:t>
            </w:r>
          </w:p>
        </w:tc>
        <w:tc>
          <w:tcPr>
            <w:tcW w:w="3684" w:type="dxa"/>
            <w:gridSpan w:val="9"/>
            <w:vAlign w:val="center"/>
          </w:tcPr>
          <w:p>
            <w:pPr>
              <w:jc w:val="center"/>
              <w:rPr>
                <w:sz w:val="21"/>
                <w:szCs w:val="21"/>
              </w:rPr>
            </w:pPr>
            <w:r>
              <w:rPr>
                <w:sz w:val="21"/>
                <w:szCs w:val="21"/>
              </w:rPr>
              <w:t>Q:33.02.01,33.02.02</w:t>
            </w:r>
          </w:p>
          <w:p>
            <w:pPr>
              <w:jc w:val="center"/>
              <w:rPr>
                <w:sz w:val="21"/>
                <w:szCs w:val="21"/>
              </w:rPr>
            </w:pPr>
            <w:r>
              <w:rPr>
                <w:sz w:val="21"/>
                <w:szCs w:val="21"/>
              </w:rPr>
              <w:t>E:33.02.01,33.02.02</w:t>
            </w:r>
          </w:p>
          <w:p>
            <w:pPr>
              <w:jc w:val="center"/>
              <w:rPr>
                <w:sz w:val="21"/>
                <w:szCs w:val="21"/>
              </w:rPr>
            </w:pPr>
            <w:r>
              <w:rPr>
                <w:sz w:val="21"/>
                <w:szCs w:val="21"/>
              </w:rPr>
              <w:t>O:33.02.01,33.02.02</w:t>
            </w: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2024-05-28</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5DA5953"/>
    <w:rsid w:val="58252AF1"/>
    <w:rsid w:val="68C77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1303</Words>
  <Characters>1808</Characters>
  <Lines>11</Lines>
  <Paragraphs>3</Paragraphs>
  <TotalTime>0</TotalTime>
  <ScaleCrop>false</ScaleCrop>
  <LinksUpToDate>false</LinksUpToDate>
  <CharactersWithSpaces>1854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2024-06-04T03:14:51Z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