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0093-2020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上海越卓能源科技有限公司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2020年05月19日 上午至2020年05月20日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