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淮北元垒机械设备有限公司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10496-2024-Q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2024年05月31日 上午至2024年06月01日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2024-05-30 8:00:00上午至2024-05-30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淮北元垒机械设备有限公司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