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河北百图晟电力设备有限公司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30433-2023-QEO-2024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河北省石家庄市晋州市桃园镇西台村村西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河北省石家庄市晋州市桃园镇西台村村西</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景立伟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15076320806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15076320806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2024年05月27日 上午至2024年05月28日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Q:0.6,E:0.6,O:0.8</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w:t>
            </w:r>
          </w:p>
          <w:p>
            <w:pPr>
              <w:tabs>
                <w:tab w:val="left" w:pos="0"/>
              </w:tabs>
              <w:jc w:val="left"/>
              <w:rPr>
                <w:sz w:val="21"/>
                <w:szCs w:val="21"/>
              </w:rPr>
            </w:pPr>
            <w:r>
              <w:rPr>
                <w:sz w:val="21"/>
                <w:szCs w:val="21"/>
              </w:rPr>
              <w:t>E：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环境管理活动</w:t>
            </w:r>
          </w:p>
          <w:p>
            <w:pPr>
              <w:tabs>
                <w:tab w:val="left" w:pos="0"/>
              </w:tabs>
              <w:jc w:val="left"/>
              <w:rPr>
                <w:sz w:val="21"/>
                <w:szCs w:val="21"/>
              </w:rPr>
            </w:pPr>
            <w:r>
              <w:rPr>
                <w:sz w:val="21"/>
                <w:szCs w:val="21"/>
              </w:rPr>
              <w:t>O：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Q：17.12.05;29.12.00</w:t>
            </w:r>
          </w:p>
          <w:p>
            <w:pPr>
              <w:tabs>
                <w:tab w:val="left" w:pos="0"/>
              </w:tabs>
              <w:rPr>
                <w:sz w:val="21"/>
                <w:szCs w:val="21"/>
              </w:rPr>
            </w:pPr>
            <w:r>
              <w:rPr>
                <w:sz w:val="21"/>
                <w:szCs w:val="21"/>
              </w:rPr>
              <w:t>E：17.12.05;29.12.00</w:t>
            </w:r>
          </w:p>
          <w:p>
            <w:pPr>
              <w:tabs>
                <w:tab w:val="left" w:pos="0"/>
              </w:tabs>
              <w:rPr>
                <w:sz w:val="21"/>
                <w:szCs w:val="21"/>
              </w:rPr>
            </w:pPr>
            <w:r>
              <w:rPr>
                <w:sz w:val="21"/>
                <w:szCs w:val="21"/>
              </w:rPr>
              <w:t>O：17.12.05;29.12.00</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吉洁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2022-N1QMS-4022240</w:t>
            </w:r>
          </w:p>
          <w:p>
            <w:pPr>
              <w:ind w:left="117"/>
              <w:jc w:val="center"/>
              <w:rPr>
                <w:sz w:val="21"/>
                <w:szCs w:val="21"/>
              </w:rPr>
            </w:pPr>
            <w:r>
              <w:rPr>
                <w:sz w:val="21"/>
                <w:szCs w:val="21"/>
              </w:rPr>
              <w:t>2022-N1EMS-4022240</w:t>
            </w:r>
          </w:p>
          <w:p>
            <w:pPr>
              <w:ind w:left="117"/>
              <w:jc w:val="center"/>
              <w:rPr>
                <w:sz w:val="21"/>
                <w:szCs w:val="21"/>
              </w:rPr>
            </w:pPr>
            <w:r>
              <w:rPr>
                <w:sz w:val="21"/>
                <w:szCs w:val="21"/>
              </w:rPr>
              <w:t>2023-N1OHSMS-4022240</w:t>
            </w:r>
          </w:p>
        </w:tc>
        <w:tc>
          <w:tcPr>
            <w:tcW w:w="3684" w:type="dxa"/>
            <w:gridSpan w:val="9"/>
            <w:vAlign w:val="center"/>
          </w:tcPr>
          <w:p>
            <w:pPr>
              <w:jc w:val="center"/>
              <w:rPr>
                <w:sz w:val="21"/>
                <w:szCs w:val="21"/>
              </w:rPr>
            </w:pPr>
            <w:r>
              <w:rPr>
                <w:sz w:val="21"/>
                <w:szCs w:val="21"/>
              </w:rPr>
              <w:t>Q:17.12.05,29.12.00</w:t>
            </w:r>
          </w:p>
          <w:p>
            <w:pPr>
              <w:jc w:val="center"/>
              <w:rPr>
                <w:sz w:val="21"/>
                <w:szCs w:val="21"/>
              </w:rPr>
            </w:pPr>
            <w:r>
              <w:rPr>
                <w:sz w:val="21"/>
                <w:szCs w:val="21"/>
              </w:rPr>
              <w:t>E:17.12.05,29.12.00</w:t>
            </w:r>
          </w:p>
          <w:p>
            <w:pPr>
              <w:jc w:val="center"/>
              <w:rPr>
                <w:sz w:val="21"/>
                <w:szCs w:val="21"/>
              </w:rPr>
            </w:pPr>
            <w:r>
              <w:rPr>
                <w:sz w:val="21"/>
                <w:szCs w:val="21"/>
              </w:rPr>
              <w:t>O:17.12.05,29.12.00</w:t>
            </w:r>
          </w:p>
        </w:tc>
        <w:tc>
          <w:tcPr>
            <w:tcW w:w="1560" w:type="dxa"/>
            <w:gridSpan w:val="2"/>
            <w:vAlign w:val="center"/>
          </w:tcPr>
          <w:p>
            <w:pPr>
              <w:jc w:val="center"/>
              <w:rPr>
                <w:sz w:val="21"/>
                <w:szCs w:val="21"/>
              </w:rPr>
            </w:pPr>
            <w:r>
              <w:rPr>
                <w:sz w:val="21"/>
                <w:szCs w:val="21"/>
              </w:rPr>
              <w:t>18633812642/13303218512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2024-05-24</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17C30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1672</Words>
  <Characters>2064</Characters>
  <Lines>11</Lines>
  <Paragraphs>3</Paragraphs>
  <TotalTime>0</TotalTime>
  <ScaleCrop>false</ScaleCrop>
  <LinksUpToDate>false</LinksUpToDate>
  <CharactersWithSpaces>2108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2024-05-24T09:11:33Z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