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江苏科达斯特恩汽车科技股份有限公司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20375-2024-EnMS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2024年07月13日 下午至2024年07月18日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2024-07-12 8:30:00下午至2024-07-12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江苏科达斯特恩汽车科技股份有限公司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