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20375-2024-EnMS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江苏科达斯特恩汽车科技股份有限公司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2024年07月13日 下午至2024年07月18日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常州钟楼经济开发区枫林路39号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江苏省常州市钟楼经济开发区枫林路39号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