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四川省正昌安装有限公司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明利红【EC：2023-N1QMS-4093634】，杨庆</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2024-06-06上午至2024-06-06下午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成都市武侯区武科东二路460号7栋10楼1008号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四川省成都市金牛区恒德路16号银海中心16楼1621、1622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2024年06月06日 上午至2024年06月06日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