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四川省正昌安装有限公司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明利红【EC：2023-N1QMS-4093634】，杨庆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