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0207-2020-E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任丘市海涛建筑器材有限公司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Renqiu Haitao</w:t>
      </w:r>
      <w:r>
        <w:rPr>
          <w:rFonts w:hint="eastAsia"/>
          <w:b/>
          <w:color w:val="FF0000"/>
          <w:sz w:val="22"/>
          <w:szCs w:val="22"/>
          <w:highlight w:val="none"/>
        </w:rPr>
        <w:t xml:space="preserve"> </w:t>
      </w:r>
      <w:r>
        <w:rPr>
          <w:rFonts w:hint="eastAsia"/>
          <w:b/>
          <w:color w:val="FF0000"/>
          <w:sz w:val="22"/>
          <w:szCs w:val="22"/>
          <w:highlight w:val="none"/>
          <w:lang w:val="en-US" w:eastAsia="zh-CN"/>
        </w:rPr>
        <w:t>architecture</w:t>
      </w:r>
      <w:r>
        <w:rPr>
          <w:rFonts w:hint="eastAsia"/>
          <w:b/>
          <w:color w:val="FF0000"/>
          <w:sz w:val="22"/>
          <w:szCs w:val="22"/>
          <w:highlight w:val="none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quipment Co., Ltd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任丘市麻家坞镇南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卢</w:t>
      </w:r>
      <w:r>
        <w:rPr>
          <w:rFonts w:hint="eastAsia"/>
          <w:b/>
          <w:color w:val="000000" w:themeColor="text1"/>
          <w:sz w:val="22"/>
          <w:szCs w:val="22"/>
        </w:rPr>
        <w:t>庄村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062554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2"/>
          <w:szCs w:val="22"/>
          <w:lang w:val="en-US" w:eastAsia="zh-CN"/>
        </w:rPr>
        <w:t>South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2"/>
          <w:szCs w:val="22"/>
        </w:rPr>
        <w:t>luzhu</w:t>
      </w:r>
      <w:r>
        <w:rPr>
          <w:rFonts w:hint="eastAsia"/>
          <w:b/>
          <w:color w:val="FF0000"/>
          <w:sz w:val="22"/>
          <w:szCs w:val="22"/>
        </w:rPr>
        <w:t xml:space="preserve">ang village, 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m</w:t>
      </w:r>
      <w:r>
        <w:rPr>
          <w:rFonts w:hint="eastAsia"/>
          <w:b/>
          <w:color w:val="FF0000"/>
          <w:sz w:val="22"/>
          <w:szCs w:val="22"/>
        </w:rPr>
        <w:t xml:space="preserve">ajiawu 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t</w:t>
      </w:r>
      <w:r>
        <w:rPr>
          <w:rFonts w:hint="eastAsia"/>
          <w:b/>
          <w:color w:val="FF0000"/>
          <w:sz w:val="22"/>
          <w:szCs w:val="22"/>
        </w:rPr>
        <w:t>own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 xml:space="preserve"> r</w:t>
      </w:r>
      <w:r>
        <w:rPr>
          <w:rFonts w:hint="eastAsia"/>
          <w:b/>
          <w:color w:val="FF0000"/>
          <w:sz w:val="22"/>
          <w:szCs w:val="22"/>
        </w:rPr>
        <w:t xml:space="preserve">enqiu 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c</w:t>
      </w:r>
      <w:r>
        <w:rPr>
          <w:rFonts w:hint="eastAsia"/>
          <w:b/>
          <w:color w:val="FF0000"/>
          <w:sz w:val="22"/>
          <w:szCs w:val="22"/>
        </w:rPr>
        <w:t>ity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任丘市麻家坞镇南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卢</w:t>
      </w:r>
      <w:r>
        <w:rPr>
          <w:rFonts w:hint="eastAsia"/>
          <w:b/>
          <w:color w:val="000000" w:themeColor="text1"/>
          <w:sz w:val="22"/>
          <w:szCs w:val="22"/>
        </w:rPr>
        <w:t>庄村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062554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2"/>
          <w:szCs w:val="22"/>
          <w:lang w:val="en-US" w:eastAsia="zh-CN"/>
        </w:rPr>
        <w:t>South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2"/>
          <w:szCs w:val="22"/>
        </w:rPr>
        <w:t>luzhu</w:t>
      </w:r>
      <w:r>
        <w:rPr>
          <w:rFonts w:hint="eastAsia"/>
          <w:b/>
          <w:color w:val="FF0000"/>
          <w:sz w:val="22"/>
          <w:szCs w:val="22"/>
        </w:rPr>
        <w:t xml:space="preserve">ang village, 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m</w:t>
      </w:r>
      <w:r>
        <w:rPr>
          <w:rFonts w:hint="eastAsia"/>
          <w:b/>
          <w:color w:val="FF0000"/>
          <w:sz w:val="22"/>
          <w:szCs w:val="22"/>
        </w:rPr>
        <w:t xml:space="preserve">ajiawu 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t</w:t>
      </w:r>
      <w:r>
        <w:rPr>
          <w:rFonts w:hint="eastAsia"/>
          <w:b/>
          <w:color w:val="FF0000"/>
          <w:sz w:val="22"/>
          <w:szCs w:val="22"/>
        </w:rPr>
        <w:t>own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 xml:space="preserve"> r</w:t>
      </w:r>
      <w:r>
        <w:rPr>
          <w:rFonts w:hint="eastAsia"/>
          <w:b/>
          <w:color w:val="FF0000"/>
          <w:sz w:val="22"/>
          <w:szCs w:val="22"/>
        </w:rPr>
        <w:t xml:space="preserve">enqiu 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c</w:t>
      </w:r>
      <w:r>
        <w:rPr>
          <w:rFonts w:hint="eastAsia"/>
          <w:b/>
          <w:color w:val="FF0000"/>
          <w:sz w:val="22"/>
          <w:szCs w:val="22"/>
        </w:rPr>
        <w:t>ity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911309823296596018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15227573888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于倩南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高朋凯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2" w:name="企业人数"/>
      <w:bookmarkStart w:id="16" w:name="_GoBack"/>
      <w:bookmarkEnd w:id="16"/>
      <w:r>
        <w:rPr>
          <w:b/>
          <w:color w:val="000000" w:themeColor="text1"/>
          <w:sz w:val="22"/>
          <w:szCs w:val="22"/>
        </w:rPr>
        <w:t>15</w:t>
      </w:r>
      <w:bookmarkEnd w:id="12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24001-2016idtISO 14001:2015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脚手架、钢材、建筑材料、建筑机械设备的销售所涉及的相关环境管理活动</w:t>
      </w:r>
      <w:bookmarkEnd w:id="15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英文：Relevant environmental management activities involved in the sales of scaffolding, steel, building materials and construction machinery and equipment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135890</wp:posOffset>
            </wp:positionV>
            <wp:extent cx="1031240" cy="522605"/>
            <wp:effectExtent l="0" t="0" r="10160" b="1079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2020.5.22 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2020.5.22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A0835"/>
    <w:rsid w:val="068E1FAD"/>
    <w:rsid w:val="195E1233"/>
    <w:rsid w:val="1ABD5803"/>
    <w:rsid w:val="1BB83EF3"/>
    <w:rsid w:val="1EDF4426"/>
    <w:rsid w:val="23E01ABC"/>
    <w:rsid w:val="26E866BF"/>
    <w:rsid w:val="4FD2173E"/>
    <w:rsid w:val="535B1B02"/>
    <w:rsid w:val="5D0F7688"/>
    <w:rsid w:val="67722299"/>
    <w:rsid w:val="6D592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尐汐℡</cp:lastModifiedBy>
  <cp:lastPrinted>2019-05-13T03:13:00Z</cp:lastPrinted>
  <dcterms:modified xsi:type="dcterms:W3CDTF">2020-05-23T02:31:13Z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