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杭州三泰工业气体设备有限公司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2024年06月05日 下午至2024年06月06日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李佳敏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