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华夷通译(北京)信息技术有限公司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2024年06月05日 上午至2024年06月05日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禹丽霞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