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未来已蓝（邢台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8日 上午至2024年05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兵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