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未来已蓝（邢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7 8:30:00上午至2024-05-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任泽区华安街6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任泽区华安街6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8日 上午至2024年05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