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江西国计纳米科技有限公司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20367-2024-SA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2024年05月23日 上午至2024年05月24日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