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临海市荣链企业管理有限公司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肖新龙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2024-05-29 8:00:00上午至2024-05-29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浙江省台州市临海市江南街道下浦村江南大道157号荣庄3号楼（自主申报）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浙江省台州市临海市江南街道下浦村江南大道157号荣庄3号楼（自主申报）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2024年05月30日 上午至2024年05月31日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