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合肥居安物业管理有限公司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10380-2023-EnMS-2024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