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10432-2024-QEO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河北易腾数码科技有限公司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91130185769827373U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河北易腾数码科技有限公司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Q：教学设备（智慧黑板、触摸平板）、多媒体教学一体机、视频展台的研发；录播设备、云桌面系统、OPS电脑、照明设备、新风系统的销售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E：教学设备（智慧黑板、触摸平板）、多媒体教学一体机、视频展台的研发；录播设备、云桌面系统、OPS电脑、照明设备、新风系统的销售所涉及场所的相关环境管理活动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O：教学设备（智慧黑板、触摸平板）、多媒体教学一体机、视频展台的研发；录播设备、云桌面系统、OPS电脑、照明设备、新风系统的销售所涉及场所的相关职业健康安全管理活动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河北易腾数码科技有限公司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河北省石家庄市鹿泉经济开发区鹿岛V谷工业园27号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Q：教学设备（智慧黑板、触摸平板）、多媒体教学一体机、视频展台的研发；录播设备、云桌面系统、OPS电脑、照明设备、新风系统的销售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E：教学设备（智慧黑板、触摸平板）、多媒体教学一体机、视频展台的研发；录播设备、云桌面系统、OPS电脑、照明设备、新风系统的销售所涉及场所的相关环境管理活动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O：教学设备（智慧黑板、触摸平板）、多媒体教学一体机、视频展台的研发；录播设备、云桌面系统、OPS电脑、照明设备、新风系统的销售所涉及场所的相关职业健康安全管理活动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