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20322-2024-EnMS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宁波喜悦智行科技股份有限公司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强兴，张磊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2022-N1EnMS-1254369</w:t>
            </w:r>
          </w:p>
        </w:tc>
        <w:tc>
          <w:tcPr>
            <w:tcW w:w="3145" w:type="dxa"/>
            <w:vAlign w:val="center"/>
          </w:tcPr>
          <w:p w:rsidR="00B92A60">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强兴</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2023-N1EnMS-1263375</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实习审核员</w:t>
            </w:r>
          </w:p>
        </w:tc>
        <w:tc>
          <w:tcPr>
            <w:tcW w:w="2268" w:type="dxa"/>
            <w:vAlign w:val="center"/>
          </w:tcPr>
          <w:p w:rsidR="00B92A60">
            <w:pPr>
              <w:spacing w:line="360" w:lineRule="auto"/>
              <w:jc w:val="center"/>
              <w:rPr>
                <w:b/>
                <w:szCs w:val="21"/>
              </w:rPr>
            </w:pPr>
            <w:r>
              <w:rPr>
                <w:b/>
                <w:szCs w:val="21"/>
              </w:rPr>
              <w:t>2023-N0EnMS-1258213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2024年05月28日 上午至2024年05月29日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浙江省慈溪市桥头镇吴山南路1111号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浙江省慈溪市桥头镇</w:t>
      </w:r>
    </w:p>
    <w:p w:rsidR="00B92A60">
      <w:pPr>
        <w:spacing w:line="360" w:lineRule="auto"/>
        <w:ind w:firstLine="420" w:firstLineChars="200"/>
      </w:pPr>
      <w:r>
        <w:t>智翔路188号-199号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