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6F" w:rsidRDefault="00C86355" w:rsidP="00E555D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3746F" w:rsidRDefault="00C86355" w:rsidP="00E555DB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07"/>
        <w:gridCol w:w="1323"/>
        <w:gridCol w:w="1290"/>
        <w:gridCol w:w="1505"/>
        <w:gridCol w:w="1720"/>
        <w:gridCol w:w="1379"/>
      </w:tblGrid>
      <w:tr w:rsidR="00E3746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四川力合工程质量检测技术有限公司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3746F" w:rsidRDefault="00C8635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E3746F" w:rsidRDefault="00C8635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E3746F" w:rsidRDefault="00C8635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  <w:bookmarkEnd w:id="5"/>
          </w:p>
        </w:tc>
      </w:tr>
      <w:tr w:rsidR="00E3746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3746F" w:rsidRDefault="00C8635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E3746F" w:rsidRDefault="00C8635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</w:tc>
        <w:tc>
          <w:tcPr>
            <w:tcW w:w="1720" w:type="dxa"/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E3746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3746F" w:rsidRDefault="00C863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3746F" w:rsidRDefault="00C8635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7" w:type="dxa"/>
            <w:vAlign w:val="center"/>
          </w:tcPr>
          <w:p w:rsidR="00E3746F" w:rsidRDefault="00C863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323" w:type="dxa"/>
            <w:vAlign w:val="center"/>
          </w:tcPr>
          <w:p w:rsidR="00E3746F" w:rsidRDefault="00C863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290" w:type="dxa"/>
            <w:vAlign w:val="center"/>
          </w:tcPr>
          <w:p w:rsidR="00E3746F" w:rsidRDefault="00C863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505" w:type="dxa"/>
            <w:vAlign w:val="center"/>
          </w:tcPr>
          <w:p w:rsidR="00E3746F" w:rsidRDefault="00E374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3746F" w:rsidRDefault="00E374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3746F" w:rsidRDefault="00E374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3746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3746F" w:rsidRDefault="00E374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07" w:type="dxa"/>
            <w:vAlign w:val="center"/>
          </w:tcPr>
          <w:p w:rsidR="00E3746F" w:rsidRDefault="00E555DB" w:rsidP="00E555D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323" w:type="dxa"/>
            <w:vAlign w:val="center"/>
          </w:tcPr>
          <w:p w:rsidR="00E3746F" w:rsidRDefault="00E555DB" w:rsidP="00E555D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E3746F" w:rsidRDefault="00E374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3746F" w:rsidRDefault="00E374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3746F" w:rsidRDefault="00E374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3746F" w:rsidRDefault="00E374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3746F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3746F" w:rsidRDefault="00C8635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检测</w:t>
            </w:r>
            <w:r>
              <w:rPr>
                <w:rFonts w:hint="eastAsia"/>
                <w:b/>
                <w:sz w:val="20"/>
                <w:szCs w:val="22"/>
              </w:rPr>
              <w:t>服务流程：</w:t>
            </w:r>
            <w:r>
              <w:rPr>
                <w:rFonts w:hint="eastAsia"/>
                <w:b/>
                <w:sz w:val="20"/>
                <w:szCs w:val="22"/>
              </w:rPr>
              <w:t>合同或协议签订—抽样—检测—出具报告—交付。</w:t>
            </w:r>
          </w:p>
          <w:p w:rsidR="00E3746F" w:rsidRDefault="00E3746F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</w:p>
        </w:tc>
      </w:tr>
      <w:tr w:rsidR="00E3746F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3746F" w:rsidRDefault="00C863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3746F" w:rsidRDefault="00C863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E555DB" w:rsidRDefault="00E555DB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检测过程质量风险：样品污染、数据失真等风险</w:t>
            </w:r>
          </w:p>
          <w:p w:rsidR="00E3746F" w:rsidRDefault="00C8635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重要环境因素：固废排放、火灾等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</w:p>
          <w:p w:rsidR="00E3746F" w:rsidRDefault="00C86355" w:rsidP="00E555DB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重大危险源：</w:t>
            </w:r>
            <w:r>
              <w:rPr>
                <w:rFonts w:hint="eastAsia"/>
                <w:b/>
                <w:sz w:val="20"/>
              </w:rPr>
              <w:t>火灾、物体打击、机械打击、坍塌、高</w:t>
            </w:r>
            <w:r>
              <w:rPr>
                <w:rFonts w:hint="eastAsia"/>
                <w:b/>
                <w:sz w:val="20"/>
              </w:rPr>
              <w:t>坠</w:t>
            </w:r>
            <w:r>
              <w:rPr>
                <w:rFonts w:hint="eastAsia"/>
                <w:b/>
                <w:sz w:val="20"/>
                <w:szCs w:val="22"/>
              </w:rPr>
              <w:t>等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bookmarkStart w:id="6" w:name="_GoBack"/>
            <w:bookmarkEnd w:id="6"/>
          </w:p>
          <w:p w:rsidR="00E555DB" w:rsidRPr="00E555DB" w:rsidRDefault="00E555DB" w:rsidP="00E555DB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通过拟定操作规程、管理方案和预案进行控制</w:t>
            </w:r>
          </w:p>
        </w:tc>
      </w:tr>
      <w:tr w:rsidR="00E3746F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E3746F" w:rsidRDefault="00C86355" w:rsidP="00E555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重要环境因素：潜在火灾；固废排放；</w:t>
            </w:r>
          </w:p>
          <w:p w:rsidR="00E3746F" w:rsidRDefault="00C86355" w:rsidP="00E555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控制措施：制定环境管理方案、环境运行程序、火灾应急预案、制定固废管理办法</w:t>
            </w:r>
          </w:p>
        </w:tc>
      </w:tr>
      <w:tr w:rsidR="00E3746F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不可接受风险的危险源：火灾、物体打击、机械打击、坍塌、高处坠落</w:t>
            </w:r>
          </w:p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</w:t>
            </w:r>
            <w:r>
              <w:rPr>
                <w:rFonts w:hint="eastAsia"/>
                <w:b/>
                <w:sz w:val="20"/>
              </w:rPr>
              <w:t>;</w:t>
            </w:r>
            <w:r>
              <w:rPr>
                <w:rFonts w:hint="eastAsia"/>
                <w:b/>
                <w:sz w:val="20"/>
              </w:rPr>
              <w:t>制定管理方案、进行培训、技术安全交底、制定应急预案</w:t>
            </w:r>
          </w:p>
        </w:tc>
      </w:tr>
      <w:tr w:rsidR="00E3746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E3746F" w:rsidRDefault="00C863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中华人民共和国劳动法、中华人民共和国合同法、中华人民共和国产品质量法、中华人民共和国环境保护法、中华人民共和国劳动保护法、</w:t>
            </w:r>
            <w:r>
              <w:rPr>
                <w:rFonts w:hint="eastAsia"/>
                <w:b/>
                <w:sz w:val="20"/>
              </w:rPr>
              <w:t>水工金展结构焊接通用技术条件</w:t>
            </w:r>
            <w:r>
              <w:rPr>
                <w:rFonts w:hint="eastAsia"/>
                <w:b/>
                <w:sz w:val="20"/>
              </w:rPr>
              <w:t>SL36-2016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加工铜及铜合金板带材外形尺寸及允许偏</w:t>
            </w:r>
            <w:r>
              <w:rPr>
                <w:rFonts w:hint="eastAsia"/>
                <w:b/>
                <w:sz w:val="20"/>
              </w:rPr>
              <w:t>差</w:t>
            </w:r>
            <w:r>
              <w:rPr>
                <w:rFonts w:hint="eastAsia"/>
                <w:b/>
                <w:sz w:val="20"/>
              </w:rPr>
              <w:t>G</w:t>
            </w:r>
            <w:r>
              <w:rPr>
                <w:rFonts w:hint="eastAsia"/>
                <w:b/>
                <w:sz w:val="20"/>
              </w:rPr>
              <w:t>B/T17793-2010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无损检测、磁粉检测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第二部分：检测介质</w:t>
            </w:r>
            <w:r>
              <w:rPr>
                <w:rFonts w:hint="eastAsia"/>
                <w:b/>
                <w:sz w:val="20"/>
              </w:rPr>
              <w:t xml:space="preserve"> GB/T15822.2-2015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E3746F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E3746F" w:rsidRDefault="00E555DB" w:rsidP="00E555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检测主要项目：成份、含量、物理性能等</w:t>
            </w:r>
          </w:p>
        </w:tc>
      </w:tr>
      <w:tr w:rsidR="00E3746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E3746F" w:rsidRDefault="00C863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E3746F" w:rsidRDefault="00C8635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22"/>
          <w:szCs w:val="22"/>
        </w:rPr>
        <w:t>：</w:t>
      </w:r>
      <w:r>
        <w:rPr>
          <w:rFonts w:ascii="宋体" w:hint="eastAsia"/>
          <w:b/>
          <w:sz w:val="22"/>
          <w:szCs w:val="22"/>
        </w:rPr>
        <w:t>文平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2020.05.19</w:t>
      </w:r>
      <w:r>
        <w:rPr>
          <w:rFonts w:ascii="宋体" w:hint="eastAsia"/>
          <w:b/>
          <w:sz w:val="22"/>
          <w:szCs w:val="22"/>
        </w:rPr>
        <w:t xml:space="preserve">           </w:t>
      </w:r>
      <w:r>
        <w:rPr>
          <w:rFonts w:ascii="宋体" w:hint="eastAsia"/>
          <w:b/>
          <w:sz w:val="22"/>
          <w:szCs w:val="22"/>
        </w:rPr>
        <w:t>审核组长：</w:t>
      </w:r>
      <w:r>
        <w:rPr>
          <w:rFonts w:ascii="宋体" w:hint="eastAsia"/>
          <w:b/>
          <w:sz w:val="22"/>
          <w:szCs w:val="22"/>
        </w:rPr>
        <w:t>文平</w:t>
      </w:r>
      <w:r>
        <w:rPr>
          <w:rFonts w:ascii="宋体" w:hint="eastAsia"/>
          <w:b/>
          <w:sz w:val="22"/>
          <w:szCs w:val="22"/>
        </w:rPr>
        <w:t xml:space="preserve">    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2020.05.19</w:t>
      </w: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E3746F" w:rsidSect="00E3746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55" w:rsidRDefault="00C86355" w:rsidP="00E3746F">
      <w:r>
        <w:separator/>
      </w:r>
    </w:p>
  </w:endnote>
  <w:endnote w:type="continuationSeparator" w:id="1">
    <w:p w:rsidR="00C86355" w:rsidRDefault="00C86355" w:rsidP="00E3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55" w:rsidRDefault="00C86355" w:rsidP="00E3746F">
      <w:r>
        <w:separator/>
      </w:r>
    </w:p>
  </w:footnote>
  <w:footnote w:type="continuationSeparator" w:id="1">
    <w:p w:rsidR="00C86355" w:rsidRDefault="00C86355" w:rsidP="00E37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6F" w:rsidRDefault="00E3746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E3746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C86355">
      <w:rPr>
        <w:rStyle w:val="CharChar1"/>
        <w:rFonts w:hint="default"/>
      </w:rPr>
      <w:t>北京国标联合认证有限公司</w:t>
    </w:r>
    <w:r w:rsidR="00C86355">
      <w:rPr>
        <w:rStyle w:val="CharChar1"/>
        <w:rFonts w:hint="default"/>
      </w:rPr>
      <w:tab/>
    </w:r>
    <w:r w:rsidR="00C86355">
      <w:rPr>
        <w:rStyle w:val="CharChar1"/>
        <w:rFonts w:hint="default"/>
      </w:rPr>
      <w:tab/>
    </w:r>
    <w:r w:rsidR="00C86355">
      <w:rPr>
        <w:rStyle w:val="CharChar1"/>
        <w:rFonts w:hint="default"/>
      </w:rPr>
      <w:tab/>
    </w:r>
  </w:p>
  <w:p w:rsidR="00E3746F" w:rsidRDefault="00E3746F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E3746F" w:rsidRDefault="00C86355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86355">
      <w:rPr>
        <w:rStyle w:val="CharChar1"/>
        <w:rFonts w:hint="default"/>
        <w:w w:val="90"/>
      </w:rPr>
      <w:t>Beijing International Standard united Certification Co.,Ltd.</w:t>
    </w:r>
  </w:p>
  <w:p w:rsidR="00E3746F" w:rsidRDefault="00E3746F">
    <w:pPr>
      <w:pStyle w:val="a5"/>
    </w:pPr>
  </w:p>
  <w:p w:rsidR="00E3746F" w:rsidRDefault="00E3746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46F"/>
    <w:rsid w:val="00C86355"/>
    <w:rsid w:val="00E3746F"/>
    <w:rsid w:val="00E555DB"/>
    <w:rsid w:val="061857AE"/>
    <w:rsid w:val="09A34148"/>
    <w:rsid w:val="0BA435FC"/>
    <w:rsid w:val="0F577CE4"/>
    <w:rsid w:val="102A0EE9"/>
    <w:rsid w:val="19FB10BC"/>
    <w:rsid w:val="1A594035"/>
    <w:rsid w:val="1EAA7F56"/>
    <w:rsid w:val="1EED6C3C"/>
    <w:rsid w:val="2735228C"/>
    <w:rsid w:val="289A23BD"/>
    <w:rsid w:val="29754006"/>
    <w:rsid w:val="2AC0235D"/>
    <w:rsid w:val="32937226"/>
    <w:rsid w:val="354457EA"/>
    <w:rsid w:val="3789157C"/>
    <w:rsid w:val="3FD750CD"/>
    <w:rsid w:val="450A27FE"/>
    <w:rsid w:val="45FE27A3"/>
    <w:rsid w:val="48AB3705"/>
    <w:rsid w:val="4B371D3D"/>
    <w:rsid w:val="5BA77ABA"/>
    <w:rsid w:val="5DA1146C"/>
    <w:rsid w:val="5DD35FF6"/>
    <w:rsid w:val="65040AF3"/>
    <w:rsid w:val="683F79A9"/>
    <w:rsid w:val="69692546"/>
    <w:rsid w:val="69FC3060"/>
    <w:rsid w:val="6D3B3753"/>
    <w:rsid w:val="6F411F06"/>
    <w:rsid w:val="74C806DF"/>
    <w:rsid w:val="763F0AF1"/>
    <w:rsid w:val="7E660B28"/>
    <w:rsid w:val="7FE6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6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46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37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3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3746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E3746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E3746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E3746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15</cp:revision>
  <dcterms:created xsi:type="dcterms:W3CDTF">2015-06-17T11:40:00Z</dcterms:created>
  <dcterms:modified xsi:type="dcterms:W3CDTF">2020-05-19T05:27:00Z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