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南宁未来已蓝环保有限公司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2024-05-18 9:00:00上午至2024-05-18 13:00:00上午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