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河北三创交通设施有限公司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上午至2024年05月22日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冯旭雷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