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承德未来已蓝科技有限公司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2024年05月30日 上午至2024年05月30日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2024-05-29 8:00:00上午至2024-05-29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承德未来已蓝科技有限公司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