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河北章驰管道安装工程有限公司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30354-2023-QEO 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2024年05月24日 上午至2024年05月25日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河北章驰管道安装工程有限公司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