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雅镂城市公共设施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7 14:00:00上午至2024-05-17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