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临海市荣链企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49-2024-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30日 上午至2024年05月3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9 8:00:00上午至2024-05-29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临海市荣链企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