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唐山奥盛通城市矿产资源开发有限公司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20350-2024-EnMS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2024-05-20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唐山奥盛通城市矿产资源开发有限公司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