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宏达石探锻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4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6日 上午至2024年05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宏达石探锻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