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绵竹才府玻璃有限公司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柯林平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2024年05月16日 上午至2024年05月16日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林景洪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