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0199-2020-HF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龙岩速得鲜农业发展有限公司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