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温州市教育印务有限公司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温州市炬光园东路5号第四层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温州市炬光园东路5号第四层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郑同同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15258633188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15258633188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Q：练习本、练习试卷的设计和生产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E：练习本、练习试卷的设计和生产所涉及场所的相关环境管理活动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O：练习本、练习试卷的设计和生产所涉及场所的相关职业健康安全管理活动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046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2024-05-13T06:40:06Z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