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万华禾香板业(公安县)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12日 下午至2024年05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肖昌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