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杭州国讯工程管理有限公司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10400-2024-QEO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2024年06月04日 上午至2024年06月04日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2024-06-03 8:00:00上午至2024-06-03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杭州国讯工程管理有限公司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