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杭州国讯工程管理有限公司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10400-2024-QEO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浙江省杭州市余杭区五常街道联创街133号浙江图讯科技大厦1幢5层5010-4室</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r>
              <w:rPr>
                <w:rFonts w:hint="eastAsia"/>
                <w:sz w:val="21"/>
                <w:szCs w:val="21"/>
              </w:rPr>
              <w:t>浙江省杭州市拱墅区东新街道白石巷82号</w:t>
            </w:r>
            <w:bookmarkStart w:id="28" w:name="_GoBack"/>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3" w:name="联系人"/>
            <w:r>
              <w:rPr>
                <w:sz w:val="21"/>
                <w:szCs w:val="21"/>
              </w:rPr>
              <w:t>王梅香</w:t>
            </w:r>
            <w:bookmarkEnd w:id="3"/>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4" w:name="联系人手机"/>
            <w:r>
              <w:rPr>
                <w:rFonts w:hint="eastAsia"/>
                <w:sz w:val="21"/>
                <w:szCs w:val="21"/>
              </w:rPr>
              <w:t>18626883587</w:t>
            </w:r>
            <w:bookmarkEnd w:id="4"/>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5" w:name="联系人电话"/>
            <w:r>
              <w:rPr>
                <w:sz w:val="21"/>
                <w:szCs w:val="21"/>
              </w:rPr>
              <w:t>18626883587</w:t>
            </w:r>
            <w:bookmarkEnd w:id="5"/>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6" w:name="体系人数"/>
            <w:r>
              <w:rPr>
                <w:sz w:val="21"/>
                <w:szCs w:val="21"/>
              </w:rPr>
              <w:t>Q:10,E:10,O:10</w:t>
            </w:r>
            <w:bookmarkEnd w:id="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审核日期</w:t>
            </w:r>
          </w:p>
        </w:tc>
        <w:tc>
          <w:tcPr>
            <w:tcW w:w="6381" w:type="dxa"/>
            <w:gridSpan w:val="11"/>
            <w:vAlign w:val="center"/>
          </w:tcPr>
          <w:p>
            <w:pPr>
              <w:rPr>
                <w:sz w:val="21"/>
                <w:szCs w:val="21"/>
              </w:rPr>
            </w:pPr>
            <w:bookmarkStart w:id="7" w:name="一阶段审核日期起始"/>
            <w:r>
              <w:rPr>
                <w:sz w:val="21"/>
                <w:szCs w:val="21"/>
              </w:rPr>
              <w:t>2024-06-03 8:00:00至2024-06-03 12:00:00</w:t>
            </w:r>
            <w:bookmarkEnd w:id="7"/>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bookmarkStart w:id="8" w:name="一阶段审核人日"/>
            <w:bookmarkEnd w:id="8"/>
            <w:r>
              <w:rPr>
                <w:sz w:val="21"/>
                <w:szCs w:val="21"/>
              </w:rPr>
              <w:t>Q:</w:t>
            </w:r>
            <w:r>
              <w:rPr>
                <w:rFonts w:hint="eastAsia"/>
                <w:sz w:val="21"/>
                <w:szCs w:val="21"/>
                <w:lang w:val="en-US" w:eastAsia="zh-CN"/>
              </w:rPr>
              <w:t>0.1</w:t>
            </w:r>
            <w:r>
              <w:rPr>
                <w:sz w:val="21"/>
                <w:szCs w:val="21"/>
              </w:rPr>
              <w:t>,E:</w:t>
            </w:r>
            <w:r>
              <w:rPr>
                <w:rFonts w:hint="eastAsia"/>
                <w:sz w:val="21"/>
                <w:szCs w:val="21"/>
                <w:lang w:val="en-US" w:eastAsia="zh-CN"/>
              </w:rPr>
              <w:t>0.2</w:t>
            </w:r>
            <w:r>
              <w:rPr>
                <w:sz w:val="21"/>
                <w:szCs w:val="21"/>
              </w:rPr>
              <w:t>,O:</w:t>
            </w:r>
            <w:r>
              <w:rPr>
                <w:rFonts w:hint="eastAsia"/>
                <w:sz w:val="21"/>
                <w:szCs w:val="21"/>
                <w:lang w:val="en-US" w:eastAsia="zh-CN"/>
              </w:rPr>
              <w:t>0.2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Wingdings 2" w:hAnsi="Wingdings 2"/>
                <w:sz w:val="21"/>
                <w:szCs w:val="21"/>
                <w:lang w:eastAsia="zh-CN"/>
              </w:rPr>
              <w:t>☑</w:t>
            </w:r>
            <w:r>
              <w:rPr>
                <w:rFonts w:hint="eastAsia"/>
                <w:sz w:val="21"/>
                <w:szCs w:val="21"/>
              </w:rPr>
              <w:t>是</w:t>
            </w:r>
            <w:bookmarkStart w:id="9" w:name="一阶段勾选非现场"/>
            <w:r>
              <w:rPr>
                <w:rFonts w:hint="eastAsia" w:ascii="宋体" w:hAnsi="宋体"/>
                <w:sz w:val="21"/>
                <w:szCs w:val="21"/>
              </w:rPr>
              <w:t>□</w:t>
            </w:r>
            <w:bookmarkEnd w:id="9"/>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0"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bookmarkStart w:id="11" w:name="是否临时多场所"/>
            <w:r>
              <w:rPr>
                <w:rFonts w:hint="eastAsia" w:ascii="宋体"/>
                <w:sz w:val="21"/>
                <w:szCs w:val="21"/>
              </w:rPr>
              <w:t>□是  ■否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380" w:lineRule="exact"/>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3" w:name="审核范围"/>
            <w:r>
              <w:rPr>
                <w:sz w:val="21"/>
                <w:szCs w:val="21"/>
              </w:rPr>
              <w:t>Q：信息技术咨询服务、信息系统网络安全软件开发</w:t>
            </w:r>
          </w:p>
          <w:p>
            <w:pPr>
              <w:tabs>
                <w:tab w:val="left" w:pos="0"/>
              </w:tabs>
              <w:jc w:val="left"/>
              <w:rPr>
                <w:sz w:val="21"/>
                <w:szCs w:val="21"/>
              </w:rPr>
            </w:pPr>
            <w:r>
              <w:rPr>
                <w:sz w:val="21"/>
                <w:szCs w:val="21"/>
              </w:rPr>
              <w:t>E：信息技术咨询服务、信息系统网络安全软件开发所涉及场所的相关环境管理活动</w:t>
            </w:r>
          </w:p>
          <w:p>
            <w:pPr>
              <w:tabs>
                <w:tab w:val="left" w:pos="0"/>
              </w:tabs>
              <w:jc w:val="left"/>
              <w:rPr>
                <w:sz w:val="21"/>
                <w:szCs w:val="21"/>
              </w:rPr>
            </w:pPr>
            <w:r>
              <w:rPr>
                <w:sz w:val="21"/>
                <w:szCs w:val="21"/>
              </w:rPr>
              <w:t>O：信息技术咨询服务、信息系统网络安全软件开发所涉及场所的相关职业健康安全管理活动</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4" w:name="专业代码"/>
            <w:r>
              <w:rPr>
                <w:sz w:val="21"/>
                <w:szCs w:val="21"/>
              </w:rPr>
              <w:t>Q：33.02.01;33.02.04</w:t>
            </w:r>
          </w:p>
          <w:p>
            <w:pPr>
              <w:tabs>
                <w:tab w:val="left" w:pos="0"/>
              </w:tabs>
              <w:rPr>
                <w:sz w:val="21"/>
                <w:szCs w:val="21"/>
              </w:rPr>
            </w:pPr>
            <w:r>
              <w:rPr>
                <w:sz w:val="21"/>
                <w:szCs w:val="21"/>
              </w:rPr>
              <w:t>E：33.02.01;33.02.04</w:t>
            </w:r>
          </w:p>
          <w:p>
            <w:pPr>
              <w:tabs>
                <w:tab w:val="left" w:pos="0"/>
              </w:tabs>
              <w:rPr>
                <w:sz w:val="21"/>
                <w:szCs w:val="21"/>
              </w:rPr>
            </w:pPr>
            <w:r>
              <w:rPr>
                <w:sz w:val="21"/>
                <w:szCs w:val="21"/>
              </w:rPr>
              <w:t>O：33.02.01;33.02.04</w:t>
            </w:r>
            <w:bookmarkEnd w:id="24"/>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5" w:name="删减条款"/>
            <w:bookmarkEnd w:id="25"/>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557" w:type="dxa"/>
            <w:gridSpan w:val="4"/>
            <w:vAlign w:val="center"/>
          </w:tcPr>
          <w:p>
            <w:pPr>
              <w:ind w:left="117"/>
              <w:jc w:val="center"/>
              <w:rPr>
                <w:sz w:val="21"/>
                <w:szCs w:val="21"/>
              </w:rPr>
            </w:pPr>
            <w:r>
              <w:rPr>
                <w:rFonts w:hint="eastAsia"/>
                <w:sz w:val="21"/>
                <w:szCs w:val="21"/>
              </w:rPr>
              <w:t>审核员注册资格</w:t>
            </w:r>
          </w:p>
          <w:p>
            <w:pPr>
              <w:ind w:left="117"/>
              <w:jc w:val="center"/>
              <w:rPr>
                <w:sz w:val="21"/>
                <w:szCs w:val="21"/>
              </w:rPr>
            </w:pPr>
          </w:p>
        </w:tc>
        <w:tc>
          <w:tcPr>
            <w:tcW w:w="3826" w:type="dxa"/>
            <w:gridSpan w:val="9"/>
            <w:vAlign w:val="center"/>
          </w:tcPr>
          <w:p>
            <w:pPr>
              <w:jc w:val="center"/>
              <w:rPr>
                <w:sz w:val="21"/>
                <w:szCs w:val="21"/>
              </w:rPr>
            </w:pPr>
            <w:r>
              <w:rPr>
                <w:rFonts w:hint="eastAsia"/>
                <w:sz w:val="21"/>
                <w:szCs w:val="21"/>
              </w:rPr>
              <w:t>专业代码</w:t>
            </w:r>
          </w:p>
          <w:p>
            <w:pPr>
              <w:jc w:val="center"/>
              <w:rPr>
                <w:sz w:val="21"/>
                <w:szCs w:val="21"/>
              </w:rPr>
            </w:pP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单迎珍</w:t>
            </w:r>
          </w:p>
        </w:tc>
        <w:tc>
          <w:tcPr>
            <w:tcW w:w="850" w:type="dxa"/>
            <w:vAlign w:val="center"/>
          </w:tcPr>
          <w:p>
            <w:pPr>
              <w:jc w:val="center"/>
              <w:rPr>
                <w:sz w:val="21"/>
                <w:szCs w:val="21"/>
              </w:rPr>
            </w:pPr>
            <w:r>
              <w:rPr>
                <w:sz w:val="21"/>
                <w:szCs w:val="21"/>
              </w:rPr>
              <w:t>女</w:t>
            </w:r>
          </w:p>
        </w:tc>
        <w:tc>
          <w:tcPr>
            <w:tcW w:w="2557" w:type="dxa"/>
            <w:gridSpan w:val="4"/>
            <w:vAlign w:val="center"/>
          </w:tcPr>
          <w:p>
            <w:pPr>
              <w:ind w:left="117"/>
              <w:jc w:val="center"/>
              <w:rPr>
                <w:sz w:val="21"/>
                <w:szCs w:val="21"/>
              </w:rPr>
            </w:pPr>
            <w:r>
              <w:rPr>
                <w:sz w:val="21"/>
                <w:szCs w:val="21"/>
              </w:rPr>
              <w:t>2024-N1QMS-4202976</w:t>
            </w:r>
          </w:p>
          <w:p>
            <w:pPr>
              <w:ind w:left="117"/>
              <w:jc w:val="center"/>
              <w:rPr>
                <w:sz w:val="21"/>
                <w:szCs w:val="21"/>
              </w:rPr>
            </w:pPr>
            <w:r>
              <w:rPr>
                <w:sz w:val="21"/>
                <w:szCs w:val="21"/>
              </w:rPr>
              <w:t>2024-N1EMS-4202976</w:t>
            </w:r>
          </w:p>
          <w:p>
            <w:pPr>
              <w:ind w:left="117"/>
              <w:jc w:val="center"/>
              <w:rPr>
                <w:sz w:val="21"/>
                <w:szCs w:val="21"/>
              </w:rPr>
            </w:pPr>
            <w:r>
              <w:rPr>
                <w:sz w:val="21"/>
                <w:szCs w:val="21"/>
              </w:rPr>
              <w:t>2022-N1OHSMS-3202976</w:t>
            </w:r>
          </w:p>
        </w:tc>
        <w:tc>
          <w:tcPr>
            <w:tcW w:w="3826" w:type="dxa"/>
            <w:gridSpan w:val="9"/>
            <w:vAlign w:val="center"/>
          </w:tcPr>
          <w:p>
            <w:pPr>
              <w:jc w:val="center"/>
              <w:rPr>
                <w:sz w:val="21"/>
                <w:szCs w:val="21"/>
              </w:rPr>
            </w:pPr>
            <w:r>
              <w:rPr>
                <w:sz w:val="21"/>
                <w:szCs w:val="21"/>
              </w:rPr>
              <w:t>Q:33.02.01,33.02.04</w:t>
            </w:r>
          </w:p>
          <w:p>
            <w:pPr>
              <w:jc w:val="center"/>
              <w:rPr>
                <w:sz w:val="21"/>
                <w:szCs w:val="21"/>
              </w:rPr>
            </w:pPr>
            <w:r>
              <w:rPr>
                <w:sz w:val="21"/>
                <w:szCs w:val="21"/>
              </w:rPr>
              <w:t>E:33.02.01,33.02.04</w:t>
            </w:r>
          </w:p>
          <w:p>
            <w:pPr>
              <w:jc w:val="center"/>
              <w:rPr>
                <w:sz w:val="21"/>
                <w:szCs w:val="21"/>
              </w:rPr>
            </w:pPr>
            <w:r>
              <w:rPr>
                <w:sz w:val="21"/>
                <w:szCs w:val="21"/>
              </w:rPr>
              <w:t>O:33.02.01,33.02.04</w:t>
            </w:r>
          </w:p>
        </w:tc>
        <w:tc>
          <w:tcPr>
            <w:tcW w:w="1560" w:type="dxa"/>
            <w:gridSpan w:val="2"/>
            <w:vAlign w:val="center"/>
          </w:tcPr>
          <w:p>
            <w:pPr>
              <w:jc w:val="center"/>
              <w:rPr>
                <w:sz w:val="21"/>
                <w:szCs w:val="21"/>
              </w:rPr>
            </w:pPr>
            <w:r>
              <w:rPr>
                <w:sz w:val="21"/>
                <w:szCs w:val="21"/>
              </w:rPr>
              <w:t>15967386887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pPr>
              <w:rPr>
                <w:sz w:val="21"/>
                <w:szCs w:val="21"/>
              </w:rPr>
            </w:pPr>
            <w:r>
              <w:rPr>
                <w:rFonts w:hint="eastAsia"/>
                <w:sz w:val="21"/>
                <w:szCs w:val="21"/>
              </w:rPr>
              <w:t>审核部联系人：</w:t>
            </w:r>
          </w:p>
          <w:p>
            <w:pPr>
              <w:widowControl/>
              <w:jc w:val="left"/>
              <w:rPr>
                <w:sz w:val="21"/>
                <w:szCs w:val="21"/>
              </w:rPr>
            </w:pPr>
            <w:bookmarkStart w:id="26" w:name="审核派遣人"/>
            <w:r>
              <w:rPr>
                <w:sz w:val="21"/>
                <w:szCs w:val="21"/>
              </w:rPr>
              <w:t>夏僧道</w:t>
            </w:r>
            <w:bookmarkEnd w:id="26"/>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7" w:name="审批日期"/>
            <w:r>
              <w:rPr>
                <w:rFonts w:hint="eastAsia"/>
                <w:sz w:val="21"/>
                <w:szCs w:val="21"/>
              </w:rPr>
              <w:t>2024-05-30</w:t>
            </w:r>
            <w:bookmarkEnd w:id="27"/>
          </w:p>
        </w:tc>
        <w:tc>
          <w:tcPr>
            <w:tcW w:w="5386"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ind w:firstLine="840" w:firstLineChars="400"/>
              <w:rPr>
                <w:rFonts w:ascii="宋体" w:hAnsi="宋体"/>
                <w:sz w:val="21"/>
                <w:szCs w:val="21"/>
              </w:rPr>
            </w:pPr>
            <w:r>
              <w:rPr>
                <w:rFonts w:hint="eastAsia" w:ascii="宋体" w:hAnsi="宋体"/>
                <w:sz w:val="21"/>
                <w:szCs w:val="21"/>
              </w:rPr>
              <w:t>年 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01B6731B"/>
    <w:rsid w:val="0CE70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1259</Words>
  <Characters>1666</Characters>
  <Lines>11</Lines>
  <Paragraphs>3</Paragraphs>
  <TotalTime>0</TotalTime>
  <ScaleCrop>false</ScaleCrop>
  <LinksUpToDate>false</LinksUpToDate>
  <CharactersWithSpaces>1716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2024-05-31T07:44:01Z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2052-12.1.0.16929</vt:lpwstr>
  </property>
</Properties>
</file>