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陕西雅图机电科技有限公司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解苗苗</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2024-05-20 8:00:00下午至2024-05-20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陕西省西安市未央区北三环仁德家居广场3楼307室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陕西省西安市未央区北三环仁德家居广场3楼307室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2024年05月21日 下午至2024年05月23日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