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瑞兴嘉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4日 上午至2020年05月1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