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9903B" w14:textId="77777777" w:rsidR="00C02122" w:rsidRDefault="0083709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0092-2020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E23774" w14:paraId="2D428FF5" w14:textId="77777777">
        <w:trPr>
          <w:trHeight w:val="628"/>
        </w:trPr>
        <w:tc>
          <w:tcPr>
            <w:tcW w:w="1276" w:type="dxa"/>
            <w:vAlign w:val="center"/>
          </w:tcPr>
          <w:p w14:paraId="708F09A9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3A729D9E" w14:textId="77777777" w:rsidR="00C02122" w:rsidRDefault="0083709D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江西天丰建设集团管业科技有限公司</w:t>
            </w:r>
            <w:bookmarkEnd w:id="1"/>
          </w:p>
        </w:tc>
        <w:tc>
          <w:tcPr>
            <w:tcW w:w="1562" w:type="dxa"/>
            <w:vAlign w:val="center"/>
          </w:tcPr>
          <w:p w14:paraId="5A158EBD" w14:textId="77777777" w:rsidR="00C02122" w:rsidRDefault="0083709D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0811C86C" w14:textId="3E835F8F" w:rsidR="00C02122" w:rsidRDefault="003139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郭小红、胡九根</w:t>
            </w:r>
          </w:p>
        </w:tc>
      </w:tr>
      <w:tr w:rsidR="00E23774" w14:paraId="366066E9" w14:textId="77777777">
        <w:trPr>
          <w:trHeight w:val="628"/>
        </w:trPr>
        <w:tc>
          <w:tcPr>
            <w:tcW w:w="1276" w:type="dxa"/>
            <w:vAlign w:val="center"/>
          </w:tcPr>
          <w:p w14:paraId="6D9970BC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3286C81F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77B80F6C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6B348AFB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59C4BCFD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6B930ED9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3AD8BFA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33DFB416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280C87A9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03BD25CE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A600749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21043EE2" w14:textId="77777777" w:rsidR="00C02122" w:rsidRDefault="00837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3AED22E4" w14:textId="77777777" w:rsidR="00C02122" w:rsidRDefault="008370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E23774" w14:paraId="6E9EAEA5" w14:textId="77777777">
        <w:trPr>
          <w:trHeight w:val="566"/>
        </w:trPr>
        <w:tc>
          <w:tcPr>
            <w:tcW w:w="1276" w:type="dxa"/>
            <w:vAlign w:val="center"/>
          </w:tcPr>
          <w:p w14:paraId="2B58C992" w14:textId="00C03E1D" w:rsidR="00C02122" w:rsidRDefault="00EF2486">
            <w:pPr>
              <w:jc w:val="center"/>
              <w:rPr>
                <w:szCs w:val="21"/>
              </w:rPr>
            </w:pPr>
            <w:r w:rsidRPr="00EF2486">
              <w:rPr>
                <w:rFonts w:hint="eastAsia"/>
                <w:szCs w:val="21"/>
              </w:rPr>
              <w:t>质管部</w:t>
            </w:r>
          </w:p>
        </w:tc>
        <w:tc>
          <w:tcPr>
            <w:tcW w:w="992" w:type="dxa"/>
            <w:vAlign w:val="center"/>
          </w:tcPr>
          <w:p w14:paraId="0839A01D" w14:textId="7F91BC71" w:rsidR="00C02122" w:rsidRDefault="00EF2486">
            <w:pPr>
              <w:jc w:val="center"/>
              <w:rPr>
                <w:szCs w:val="21"/>
              </w:rPr>
            </w:pPr>
            <w:r w:rsidRPr="00EF2486">
              <w:rPr>
                <w:rFonts w:hint="eastAsia"/>
                <w:szCs w:val="21"/>
              </w:rPr>
              <w:t>电子数显卡尺</w:t>
            </w:r>
          </w:p>
        </w:tc>
        <w:tc>
          <w:tcPr>
            <w:tcW w:w="1133" w:type="dxa"/>
          </w:tcPr>
          <w:p w14:paraId="25C0233F" w14:textId="2DA9C8ED" w:rsidR="00C02122" w:rsidRDefault="00EF2486">
            <w:pPr>
              <w:jc w:val="center"/>
              <w:rPr>
                <w:szCs w:val="21"/>
              </w:rPr>
            </w:pPr>
            <w:r w:rsidRPr="00EF2486">
              <w:rPr>
                <w:szCs w:val="21"/>
              </w:rPr>
              <w:t>K16E180476</w:t>
            </w:r>
          </w:p>
        </w:tc>
        <w:tc>
          <w:tcPr>
            <w:tcW w:w="1133" w:type="dxa"/>
            <w:vAlign w:val="center"/>
          </w:tcPr>
          <w:p w14:paraId="5714EFE4" w14:textId="0514BA20" w:rsidR="00C02122" w:rsidRDefault="00EF2486">
            <w:pPr>
              <w:jc w:val="center"/>
              <w:rPr>
                <w:szCs w:val="21"/>
              </w:rPr>
            </w:pPr>
            <w:r w:rsidRPr="00EF2486">
              <w:rPr>
                <w:rFonts w:hint="eastAsia"/>
                <w:szCs w:val="21"/>
              </w:rPr>
              <w:t>（</w:t>
            </w:r>
            <w:r w:rsidRPr="00EF2486">
              <w:rPr>
                <w:rFonts w:hint="eastAsia"/>
                <w:szCs w:val="21"/>
              </w:rPr>
              <w:t>0-150</w:t>
            </w:r>
            <w:r w:rsidRPr="00EF2486">
              <w:rPr>
                <w:rFonts w:hint="eastAsia"/>
                <w:szCs w:val="21"/>
              </w:rPr>
              <w:t>）</w:t>
            </w:r>
            <w:r w:rsidRPr="00EF2486"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5943ED05" w14:textId="7CCD4DAE" w:rsidR="00C02122" w:rsidRPr="00ED290B" w:rsidRDefault="00EF2486">
            <w:pPr>
              <w:jc w:val="center"/>
              <w:rPr>
                <w:szCs w:val="21"/>
              </w:rPr>
            </w:pPr>
            <w:r w:rsidRPr="00ED290B">
              <w:rPr>
                <w:rFonts w:hint="eastAsia"/>
                <w:i/>
                <w:iCs/>
                <w:szCs w:val="21"/>
              </w:rPr>
              <w:t>U</w:t>
            </w:r>
            <w:r w:rsidRPr="00ED290B">
              <w:rPr>
                <w:rFonts w:hint="eastAsia"/>
                <w:szCs w:val="21"/>
              </w:rPr>
              <w:t>=</w:t>
            </w:r>
            <w:r w:rsidRPr="00ED290B">
              <w:rPr>
                <w:rFonts w:hint="eastAsia"/>
                <w:bCs/>
                <w:szCs w:val="21"/>
              </w:rPr>
              <w:t>0.02mm</w:t>
            </w:r>
            <w:r w:rsidRPr="00ED290B">
              <w:rPr>
                <w:rFonts w:hint="eastAsia"/>
                <w:szCs w:val="21"/>
              </w:rPr>
              <w:t>（</w:t>
            </w:r>
            <w:r w:rsidRPr="00ED290B">
              <w:rPr>
                <w:rFonts w:hint="eastAsia"/>
                <w:szCs w:val="21"/>
              </w:rPr>
              <w:t>k=2</w:t>
            </w:r>
            <w:r w:rsidRPr="00ED290B"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1DE8C7F0" w14:textId="33CFD983" w:rsidR="00C02122" w:rsidRDefault="00274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064B03FA" w14:textId="1CBF7ECB" w:rsidR="00C02122" w:rsidRDefault="00EF248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深圳</w:t>
            </w:r>
            <w:r w:rsidRPr="00FC75C6">
              <w:rPr>
                <w:rFonts w:hint="eastAsia"/>
                <w:bCs/>
                <w:szCs w:val="21"/>
              </w:rPr>
              <w:t>中恒检测</w:t>
            </w:r>
            <w:r>
              <w:rPr>
                <w:rFonts w:hint="eastAsia"/>
                <w:bCs/>
                <w:szCs w:val="21"/>
              </w:rPr>
              <w:t>技术</w:t>
            </w:r>
            <w:r w:rsidRPr="00FC75C6">
              <w:rPr>
                <w:rFonts w:hint="eastAsia"/>
                <w:bCs/>
                <w:szCs w:val="21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06E453BB" w14:textId="1C2F7A4D" w:rsidR="00C02122" w:rsidRDefault="00EF2486">
            <w:pPr>
              <w:jc w:val="center"/>
              <w:rPr>
                <w:szCs w:val="21"/>
              </w:rPr>
            </w:pPr>
            <w:r w:rsidRPr="00EF2486">
              <w:rPr>
                <w:szCs w:val="21"/>
              </w:rPr>
              <w:t>2020-4-14</w:t>
            </w:r>
          </w:p>
        </w:tc>
        <w:tc>
          <w:tcPr>
            <w:tcW w:w="1310" w:type="dxa"/>
          </w:tcPr>
          <w:p w14:paraId="006CF279" w14:textId="7A9E0E31" w:rsidR="00C02122" w:rsidRDefault="00EF24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F2486" w14:paraId="495287DB" w14:textId="77777777">
        <w:trPr>
          <w:trHeight w:val="546"/>
        </w:trPr>
        <w:tc>
          <w:tcPr>
            <w:tcW w:w="1276" w:type="dxa"/>
            <w:vAlign w:val="center"/>
          </w:tcPr>
          <w:p w14:paraId="589EF3F7" w14:textId="3ED44DBB" w:rsidR="00EF2486" w:rsidRDefault="00EF2486" w:rsidP="00EF2486">
            <w:pPr>
              <w:jc w:val="center"/>
              <w:rPr>
                <w:szCs w:val="21"/>
              </w:rPr>
            </w:pPr>
            <w:r w:rsidRPr="00EF2486">
              <w:rPr>
                <w:rFonts w:hint="eastAsia"/>
                <w:szCs w:val="21"/>
              </w:rPr>
              <w:t>质管部</w:t>
            </w:r>
          </w:p>
        </w:tc>
        <w:tc>
          <w:tcPr>
            <w:tcW w:w="992" w:type="dxa"/>
            <w:vAlign w:val="center"/>
          </w:tcPr>
          <w:p w14:paraId="6502320E" w14:textId="0661DCE3" w:rsidR="00EF2486" w:rsidRDefault="00EF2486" w:rsidP="00EF2486">
            <w:pPr>
              <w:jc w:val="center"/>
              <w:rPr>
                <w:szCs w:val="21"/>
              </w:rPr>
            </w:pPr>
            <w:r w:rsidRPr="00BD5637">
              <w:rPr>
                <w:rFonts w:hint="eastAsia"/>
                <w:bCs/>
                <w:szCs w:val="21"/>
              </w:rPr>
              <w:t>真空压力表</w:t>
            </w:r>
          </w:p>
        </w:tc>
        <w:tc>
          <w:tcPr>
            <w:tcW w:w="1133" w:type="dxa"/>
          </w:tcPr>
          <w:p w14:paraId="20472F6F" w14:textId="57E57269" w:rsidR="00EF2486" w:rsidRDefault="00EF2486" w:rsidP="00EF2486">
            <w:pPr>
              <w:jc w:val="center"/>
              <w:rPr>
                <w:szCs w:val="21"/>
              </w:rPr>
            </w:pPr>
            <w:r w:rsidRPr="00BD5637">
              <w:rPr>
                <w:rFonts w:ascii="Arial" w:hAnsi="Arial" w:cs="Arial"/>
                <w:bCs/>
                <w:sz w:val="20"/>
              </w:rPr>
              <w:t>17040799</w:t>
            </w:r>
          </w:p>
        </w:tc>
        <w:tc>
          <w:tcPr>
            <w:tcW w:w="1133" w:type="dxa"/>
            <w:vAlign w:val="center"/>
          </w:tcPr>
          <w:p w14:paraId="65F381D3" w14:textId="257ABFA3" w:rsidR="00EF2486" w:rsidRDefault="00EF2486" w:rsidP="00EF2486">
            <w:pPr>
              <w:jc w:val="center"/>
              <w:rPr>
                <w:szCs w:val="21"/>
              </w:rPr>
            </w:pPr>
            <w:r w:rsidRPr="00BD5637">
              <w:rPr>
                <w:rFonts w:hint="eastAsia"/>
                <w:bCs/>
                <w:szCs w:val="21"/>
              </w:rPr>
              <w:t>(0</w:t>
            </w:r>
            <w:r w:rsidRPr="00BD5637">
              <w:rPr>
                <w:rFonts w:hint="eastAsia"/>
                <w:bCs/>
                <w:szCs w:val="21"/>
              </w:rPr>
              <w:t>～</w:t>
            </w:r>
            <w:r w:rsidRPr="00BD5637">
              <w:rPr>
                <w:rFonts w:hint="eastAsia"/>
                <w:bCs/>
                <w:szCs w:val="21"/>
              </w:rPr>
              <w:t>0.1)MPa</w:t>
            </w:r>
          </w:p>
        </w:tc>
        <w:tc>
          <w:tcPr>
            <w:tcW w:w="1275" w:type="dxa"/>
            <w:vAlign w:val="center"/>
          </w:tcPr>
          <w:p w14:paraId="49C866F3" w14:textId="251D90B2" w:rsidR="00EF2486" w:rsidRPr="00ED290B" w:rsidRDefault="00EF2486" w:rsidP="00EF2486">
            <w:pPr>
              <w:jc w:val="center"/>
              <w:rPr>
                <w:szCs w:val="21"/>
              </w:rPr>
            </w:pPr>
            <w:r w:rsidRPr="00ED290B">
              <w:rPr>
                <w:rFonts w:hint="eastAsia"/>
                <w:i/>
                <w:iCs/>
                <w:szCs w:val="21"/>
              </w:rPr>
              <w:t>U</w:t>
            </w:r>
            <w:r w:rsidRPr="00ED290B">
              <w:rPr>
                <w:rFonts w:hint="eastAsia"/>
                <w:szCs w:val="21"/>
              </w:rPr>
              <w:t>=0</w:t>
            </w:r>
            <w:r w:rsidRPr="00ED290B">
              <w:rPr>
                <w:szCs w:val="21"/>
              </w:rPr>
              <w:t>.0005</w:t>
            </w:r>
            <w:r w:rsidRPr="00ED290B">
              <w:rPr>
                <w:bCs/>
                <w:szCs w:val="21"/>
              </w:rPr>
              <w:t xml:space="preserve"> MPa</w:t>
            </w:r>
            <w:r w:rsidRPr="00ED290B">
              <w:rPr>
                <w:rFonts w:hint="eastAsia"/>
                <w:szCs w:val="21"/>
              </w:rPr>
              <w:t>（</w:t>
            </w:r>
            <w:r w:rsidRPr="00ED290B">
              <w:rPr>
                <w:rFonts w:hint="eastAsia"/>
                <w:szCs w:val="21"/>
              </w:rPr>
              <w:t>k=2</w:t>
            </w:r>
            <w:r w:rsidRPr="00ED290B"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28225650" w14:textId="457EFD7F" w:rsidR="00EF2486" w:rsidRDefault="002746E7" w:rsidP="00EF2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48561354" w14:textId="3CE744C7" w:rsidR="00EF2486" w:rsidRDefault="00EF2486" w:rsidP="00EF248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深圳</w:t>
            </w:r>
            <w:r w:rsidRPr="00FC75C6">
              <w:rPr>
                <w:rFonts w:hint="eastAsia"/>
                <w:bCs/>
                <w:szCs w:val="21"/>
              </w:rPr>
              <w:t>中恒检测</w:t>
            </w:r>
            <w:r>
              <w:rPr>
                <w:rFonts w:hint="eastAsia"/>
                <w:bCs/>
                <w:szCs w:val="21"/>
              </w:rPr>
              <w:t>技术</w:t>
            </w:r>
            <w:r w:rsidRPr="00FC75C6">
              <w:rPr>
                <w:rFonts w:hint="eastAsia"/>
                <w:bCs/>
                <w:szCs w:val="21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2930564F" w14:textId="3E079A92" w:rsidR="00EF2486" w:rsidRDefault="00EF2486" w:rsidP="00EF2486">
            <w:pPr>
              <w:jc w:val="center"/>
              <w:rPr>
                <w:szCs w:val="21"/>
              </w:rPr>
            </w:pPr>
            <w:r w:rsidRPr="00EF2486">
              <w:rPr>
                <w:szCs w:val="21"/>
              </w:rPr>
              <w:t>2020-4-1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10" w:type="dxa"/>
          </w:tcPr>
          <w:p w14:paraId="3E6BD18B" w14:textId="56EC5012" w:rsidR="00EF2486" w:rsidRDefault="00EF2486" w:rsidP="00EF24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F2486" w14:paraId="0405AA98" w14:textId="77777777">
        <w:trPr>
          <w:trHeight w:val="568"/>
        </w:trPr>
        <w:tc>
          <w:tcPr>
            <w:tcW w:w="1276" w:type="dxa"/>
            <w:vAlign w:val="center"/>
          </w:tcPr>
          <w:p w14:paraId="7E32A589" w14:textId="5A983233" w:rsidR="00EF2486" w:rsidRDefault="00EF2486" w:rsidP="00EF2486">
            <w:pPr>
              <w:jc w:val="center"/>
              <w:rPr>
                <w:szCs w:val="21"/>
              </w:rPr>
            </w:pPr>
            <w:r w:rsidRPr="00EF2486">
              <w:rPr>
                <w:rFonts w:hint="eastAsia"/>
                <w:szCs w:val="21"/>
              </w:rPr>
              <w:t>质管部</w:t>
            </w:r>
          </w:p>
        </w:tc>
        <w:tc>
          <w:tcPr>
            <w:tcW w:w="992" w:type="dxa"/>
            <w:vAlign w:val="center"/>
          </w:tcPr>
          <w:p w14:paraId="780575D2" w14:textId="11D30A35" w:rsidR="00EF2486" w:rsidRDefault="00EF2486" w:rsidP="00EF2486">
            <w:pPr>
              <w:jc w:val="center"/>
              <w:rPr>
                <w:szCs w:val="21"/>
              </w:rPr>
            </w:pPr>
            <w:r w:rsidRPr="00BE1C27">
              <w:rPr>
                <w:rFonts w:hint="eastAsia"/>
                <w:bCs/>
                <w:szCs w:val="21"/>
              </w:rPr>
              <w:t>π尺</w:t>
            </w:r>
          </w:p>
        </w:tc>
        <w:tc>
          <w:tcPr>
            <w:tcW w:w="1133" w:type="dxa"/>
          </w:tcPr>
          <w:p w14:paraId="0485FFA4" w14:textId="12EBD51E" w:rsidR="00EF2486" w:rsidRDefault="00EF2486" w:rsidP="00EF2486">
            <w:pPr>
              <w:jc w:val="center"/>
              <w:rPr>
                <w:szCs w:val="21"/>
              </w:rPr>
            </w:pPr>
            <w:r w:rsidRPr="00F91061">
              <w:rPr>
                <w:rFonts w:ascii="Arial" w:hAnsi="Arial" w:cs="Arial"/>
                <w:bCs/>
                <w:sz w:val="20"/>
              </w:rPr>
              <w:t>TF-πC-001</w:t>
            </w:r>
          </w:p>
        </w:tc>
        <w:tc>
          <w:tcPr>
            <w:tcW w:w="1133" w:type="dxa"/>
            <w:vAlign w:val="center"/>
          </w:tcPr>
          <w:p w14:paraId="23ACDDEB" w14:textId="59073C34" w:rsidR="00EF2486" w:rsidRDefault="00EF2486" w:rsidP="00EF2486">
            <w:pPr>
              <w:jc w:val="center"/>
              <w:rPr>
                <w:szCs w:val="21"/>
              </w:rPr>
            </w:pPr>
            <w:r w:rsidRPr="00F91061">
              <w:rPr>
                <w:rFonts w:hint="eastAsia"/>
                <w:bCs/>
                <w:szCs w:val="21"/>
              </w:rPr>
              <w:t>（</w:t>
            </w:r>
            <w:r w:rsidRPr="00F91061">
              <w:rPr>
                <w:rFonts w:hint="eastAsia"/>
                <w:bCs/>
                <w:szCs w:val="21"/>
              </w:rPr>
              <w:t>300</w:t>
            </w:r>
            <w:r w:rsidRPr="00F91061">
              <w:rPr>
                <w:rFonts w:hint="eastAsia"/>
                <w:bCs/>
                <w:szCs w:val="21"/>
              </w:rPr>
              <w:t>～</w:t>
            </w:r>
            <w:r w:rsidRPr="00F91061">
              <w:rPr>
                <w:rFonts w:hint="eastAsia"/>
                <w:bCs/>
                <w:szCs w:val="21"/>
              </w:rPr>
              <w:t>600</w:t>
            </w:r>
            <w:r w:rsidRPr="00F91061">
              <w:rPr>
                <w:rFonts w:hint="eastAsia"/>
                <w:bCs/>
                <w:szCs w:val="21"/>
              </w:rPr>
              <w:t>）</w:t>
            </w:r>
            <w:r w:rsidRPr="00F91061">
              <w:rPr>
                <w:rFonts w:hint="eastAsia"/>
                <w:bCs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39CA41B6" w14:textId="581235F8" w:rsidR="00EF2486" w:rsidRDefault="00EF2486" w:rsidP="00EF2486">
            <w:pPr>
              <w:jc w:val="center"/>
              <w:rPr>
                <w:szCs w:val="21"/>
              </w:rPr>
            </w:pPr>
            <w:r w:rsidRPr="002746E7">
              <w:rPr>
                <w:rFonts w:hint="eastAsia"/>
                <w:i/>
                <w:iCs/>
                <w:szCs w:val="21"/>
              </w:rPr>
              <w:t>U</w:t>
            </w:r>
            <w:r w:rsidRPr="00BD5637">
              <w:rPr>
                <w:rFonts w:hint="eastAsia"/>
                <w:szCs w:val="21"/>
              </w:rPr>
              <w:t>=</w:t>
            </w:r>
            <w:r w:rsidRPr="00BD5637">
              <w:rPr>
                <w:rFonts w:hint="eastAsia"/>
                <w:szCs w:val="21"/>
              </w:rPr>
              <w:t>（</w:t>
            </w:r>
            <w:r w:rsidRPr="00BD5637">
              <w:rPr>
                <w:szCs w:val="21"/>
              </w:rPr>
              <w:t>3</w:t>
            </w:r>
            <w:r w:rsidRPr="00BD5637">
              <w:rPr>
                <w:rFonts w:hint="eastAsia"/>
                <w:szCs w:val="21"/>
              </w:rPr>
              <w:t>+4.2</w:t>
            </w:r>
            <w:r w:rsidRPr="00BD5637">
              <w:rPr>
                <w:szCs w:val="21"/>
              </w:rPr>
              <w:t>L</w:t>
            </w:r>
            <w:r w:rsidRPr="00BD5637">
              <w:rPr>
                <w:rFonts w:hint="eastAsia"/>
                <w:szCs w:val="21"/>
              </w:rPr>
              <w:t>）μ</w:t>
            </w:r>
            <w:r w:rsidRPr="00BD5637">
              <w:rPr>
                <w:rFonts w:hint="eastAsia"/>
                <w:szCs w:val="21"/>
              </w:rPr>
              <w:t>m</w:t>
            </w:r>
            <w:r w:rsidRPr="00BD5637">
              <w:rPr>
                <w:rFonts w:hint="eastAsia"/>
                <w:szCs w:val="21"/>
              </w:rPr>
              <w:t>，</w:t>
            </w:r>
            <w:r w:rsidRPr="00BD5637">
              <w:rPr>
                <w:szCs w:val="21"/>
              </w:rPr>
              <w:t>L:m</w:t>
            </w:r>
            <w:r w:rsidRPr="00BD5637">
              <w:rPr>
                <w:rFonts w:hint="eastAsia"/>
                <w:szCs w:val="21"/>
              </w:rPr>
              <w:t>（</w:t>
            </w:r>
            <w:r w:rsidRPr="00BD5637">
              <w:rPr>
                <w:rFonts w:hint="eastAsia"/>
                <w:szCs w:val="21"/>
              </w:rPr>
              <w:t>k=2</w:t>
            </w:r>
            <w:r w:rsidRPr="00BD5637"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1F47A595" w14:textId="11DD87D7" w:rsidR="00EF2486" w:rsidRDefault="002746E7" w:rsidP="00EF2486">
            <w:pPr>
              <w:jc w:val="center"/>
              <w:rPr>
                <w:szCs w:val="21"/>
              </w:rPr>
            </w:pPr>
            <w:r w:rsidRPr="002746E7">
              <w:rPr>
                <w:rFonts w:hint="eastAsia"/>
                <w:i/>
                <w:iCs/>
                <w:szCs w:val="21"/>
              </w:rPr>
              <w:t>U</w:t>
            </w:r>
            <w:r w:rsidRPr="00BD5637">
              <w:rPr>
                <w:rFonts w:hint="eastAsia"/>
                <w:szCs w:val="21"/>
              </w:rPr>
              <w:t>=</w:t>
            </w:r>
            <w:r w:rsidRPr="002746E7">
              <w:rPr>
                <w:rFonts w:hint="eastAsia"/>
                <w:i/>
                <w:iCs/>
                <w:szCs w:val="21"/>
              </w:rPr>
              <w:t xml:space="preserve"> </w:t>
            </w:r>
            <w:r w:rsidRPr="00E449ED">
              <w:rPr>
                <w:rFonts w:hint="eastAsia"/>
                <w:i/>
                <w:iCs/>
                <w:szCs w:val="21"/>
              </w:rPr>
              <w:t>5</w:t>
            </w:r>
            <w:r w:rsidRPr="00E449ED">
              <w:rPr>
                <w:rFonts w:hint="eastAsia"/>
                <w:i/>
                <w:iCs/>
                <w:szCs w:val="21"/>
              </w:rPr>
              <w:t>μ</w:t>
            </w:r>
            <w:r w:rsidRPr="00E449ED">
              <w:rPr>
                <w:rFonts w:hint="eastAsia"/>
                <w:i/>
                <w:iCs/>
                <w:szCs w:val="21"/>
              </w:rPr>
              <w:t>m+5</w:t>
            </w:r>
            <w:r w:rsidRPr="00E449ED">
              <w:rPr>
                <w:rFonts w:hint="eastAsia"/>
                <w:i/>
                <w:iCs/>
                <w:szCs w:val="21"/>
              </w:rPr>
              <w:t>×</w:t>
            </w:r>
            <w:r w:rsidRPr="00E449ED">
              <w:rPr>
                <w:rFonts w:hint="eastAsia"/>
                <w:i/>
                <w:iCs/>
                <w:szCs w:val="21"/>
              </w:rPr>
              <w:t>10</w:t>
            </w:r>
            <w:r w:rsidRPr="00E449ED">
              <w:rPr>
                <w:rFonts w:hint="eastAsia"/>
                <w:i/>
                <w:iCs/>
                <w:szCs w:val="21"/>
                <w:vertAlign w:val="superscript"/>
              </w:rPr>
              <w:t>-6</w:t>
            </w:r>
            <w:r w:rsidRPr="00E449ED">
              <w:rPr>
                <w:rFonts w:hint="eastAsia"/>
                <w:i/>
                <w:iCs/>
                <w:szCs w:val="21"/>
              </w:rPr>
              <w:t>L</w:t>
            </w:r>
            <w:r w:rsidRPr="00BD5637">
              <w:rPr>
                <w:rFonts w:hint="eastAsia"/>
                <w:szCs w:val="21"/>
              </w:rPr>
              <w:t>（</w:t>
            </w:r>
            <w:r w:rsidRPr="00BD5637">
              <w:rPr>
                <w:rFonts w:hint="eastAsia"/>
                <w:szCs w:val="21"/>
              </w:rPr>
              <w:t>k=2</w:t>
            </w:r>
            <w:r w:rsidRPr="00BD5637">
              <w:rPr>
                <w:rFonts w:hint="eastAsia"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14:paraId="1AA7FD07" w14:textId="324235C5" w:rsidR="00EF2486" w:rsidRDefault="00EF2486" w:rsidP="00EF248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深圳</w:t>
            </w:r>
            <w:r w:rsidRPr="00FC75C6">
              <w:rPr>
                <w:rFonts w:hint="eastAsia"/>
                <w:bCs/>
                <w:szCs w:val="21"/>
              </w:rPr>
              <w:t>中恒检测</w:t>
            </w:r>
            <w:r>
              <w:rPr>
                <w:rFonts w:hint="eastAsia"/>
                <w:bCs/>
                <w:szCs w:val="21"/>
              </w:rPr>
              <w:t>技术</w:t>
            </w:r>
            <w:r w:rsidRPr="00FC75C6">
              <w:rPr>
                <w:rFonts w:hint="eastAsia"/>
                <w:bCs/>
                <w:szCs w:val="21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39A2BC5A" w14:textId="31159CCF" w:rsidR="00EF2486" w:rsidRDefault="00EF2486" w:rsidP="00EF2486">
            <w:pPr>
              <w:jc w:val="center"/>
              <w:rPr>
                <w:szCs w:val="21"/>
              </w:rPr>
            </w:pPr>
            <w:r w:rsidRPr="00EF2486">
              <w:rPr>
                <w:szCs w:val="21"/>
              </w:rPr>
              <w:t>2020-4-1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10" w:type="dxa"/>
          </w:tcPr>
          <w:p w14:paraId="33209520" w14:textId="416274E9" w:rsidR="00EF2486" w:rsidRDefault="00EF2486" w:rsidP="00EF24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F2486" w14:paraId="6F6F505C" w14:textId="77777777">
        <w:trPr>
          <w:trHeight w:val="568"/>
        </w:trPr>
        <w:tc>
          <w:tcPr>
            <w:tcW w:w="1276" w:type="dxa"/>
            <w:vAlign w:val="center"/>
          </w:tcPr>
          <w:p w14:paraId="686E4502" w14:textId="1BCABE2C" w:rsidR="00EF2486" w:rsidRDefault="00EF2486" w:rsidP="00EF2486">
            <w:pPr>
              <w:jc w:val="center"/>
              <w:rPr>
                <w:szCs w:val="21"/>
              </w:rPr>
            </w:pPr>
            <w:r w:rsidRPr="00EF2486">
              <w:rPr>
                <w:rFonts w:hint="eastAsia"/>
                <w:szCs w:val="21"/>
              </w:rPr>
              <w:t>质管部</w:t>
            </w:r>
          </w:p>
        </w:tc>
        <w:tc>
          <w:tcPr>
            <w:tcW w:w="992" w:type="dxa"/>
            <w:vAlign w:val="center"/>
          </w:tcPr>
          <w:p w14:paraId="695A5BFB" w14:textId="5FA06BC7" w:rsidR="00EF2486" w:rsidRDefault="00EF2486" w:rsidP="00EF2486">
            <w:pPr>
              <w:jc w:val="center"/>
              <w:rPr>
                <w:szCs w:val="21"/>
              </w:rPr>
            </w:pPr>
            <w:r w:rsidRPr="0019298B">
              <w:rPr>
                <w:rFonts w:hint="eastAsia"/>
                <w:bCs/>
                <w:szCs w:val="21"/>
              </w:rPr>
              <w:t>马弗炉</w:t>
            </w:r>
          </w:p>
        </w:tc>
        <w:tc>
          <w:tcPr>
            <w:tcW w:w="1133" w:type="dxa"/>
          </w:tcPr>
          <w:p w14:paraId="4A87887F" w14:textId="48B9034B" w:rsidR="00EF2486" w:rsidRDefault="00EF2486" w:rsidP="00EF2486">
            <w:pPr>
              <w:jc w:val="center"/>
              <w:rPr>
                <w:szCs w:val="21"/>
              </w:rPr>
            </w:pPr>
            <w:r w:rsidRPr="0019298B">
              <w:rPr>
                <w:rFonts w:ascii="Arial" w:hAnsi="Arial" w:cs="Arial"/>
                <w:bCs/>
                <w:sz w:val="20"/>
              </w:rPr>
              <w:t>TF-DFL-001</w:t>
            </w:r>
          </w:p>
        </w:tc>
        <w:tc>
          <w:tcPr>
            <w:tcW w:w="1133" w:type="dxa"/>
            <w:vAlign w:val="center"/>
          </w:tcPr>
          <w:p w14:paraId="4C8C4195" w14:textId="08A04F81" w:rsidR="00EF2486" w:rsidRDefault="00EF2486" w:rsidP="00EF2486">
            <w:pPr>
              <w:jc w:val="center"/>
              <w:rPr>
                <w:szCs w:val="21"/>
              </w:rPr>
            </w:pPr>
            <w:r w:rsidRPr="0019298B">
              <w:rPr>
                <w:bCs/>
                <w:szCs w:val="21"/>
              </w:rPr>
              <w:t>TC-1000-2.5</w:t>
            </w:r>
          </w:p>
        </w:tc>
        <w:tc>
          <w:tcPr>
            <w:tcW w:w="1275" w:type="dxa"/>
            <w:vAlign w:val="center"/>
          </w:tcPr>
          <w:p w14:paraId="3BBCDBFA" w14:textId="48408C7E" w:rsidR="00EF2486" w:rsidRDefault="00EF2486" w:rsidP="00EF2486">
            <w:pPr>
              <w:jc w:val="center"/>
              <w:rPr>
                <w:szCs w:val="21"/>
              </w:rPr>
            </w:pPr>
            <w:r w:rsidRPr="002746E7">
              <w:rPr>
                <w:rFonts w:hint="eastAsia"/>
                <w:i/>
                <w:iCs/>
                <w:szCs w:val="21"/>
              </w:rPr>
              <w:t>U</w:t>
            </w:r>
            <w:r w:rsidRPr="009104E0"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bCs/>
                <w:szCs w:val="21"/>
              </w:rPr>
              <w:t>1.6</w:t>
            </w:r>
            <w:r>
              <w:rPr>
                <w:rFonts w:hint="eastAsia"/>
                <w:bCs/>
                <w:szCs w:val="21"/>
              </w:rPr>
              <w:t>℃</w:t>
            </w:r>
            <w:r w:rsidRPr="009104E0">
              <w:rPr>
                <w:rFonts w:hint="eastAsia"/>
                <w:szCs w:val="21"/>
              </w:rPr>
              <w:t>（</w:t>
            </w:r>
            <w:r w:rsidRPr="009104E0">
              <w:rPr>
                <w:rFonts w:hint="eastAsia"/>
                <w:szCs w:val="21"/>
              </w:rPr>
              <w:t>k=2</w:t>
            </w:r>
            <w:r w:rsidRPr="009104E0"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574FE068" w14:textId="268C6244" w:rsidR="00EF2486" w:rsidRDefault="002746E7" w:rsidP="00EF2486">
            <w:pPr>
              <w:jc w:val="center"/>
              <w:rPr>
                <w:szCs w:val="21"/>
              </w:rPr>
            </w:pPr>
            <w:r w:rsidRPr="002746E7">
              <w:rPr>
                <w:rFonts w:hint="eastAsia"/>
                <w:i/>
                <w:iCs/>
                <w:szCs w:val="21"/>
              </w:rPr>
              <w:t>U</w:t>
            </w:r>
            <w:r w:rsidRPr="009104E0"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bCs/>
                <w:szCs w:val="21"/>
              </w:rPr>
              <w:t>0.2</w:t>
            </w:r>
            <w:r>
              <w:rPr>
                <w:rFonts w:hint="eastAsia"/>
                <w:bCs/>
                <w:szCs w:val="21"/>
              </w:rPr>
              <w:t>℃</w:t>
            </w:r>
            <w:r w:rsidRPr="009104E0">
              <w:rPr>
                <w:rFonts w:hint="eastAsia"/>
                <w:szCs w:val="21"/>
              </w:rPr>
              <w:t>（</w:t>
            </w:r>
            <w:r w:rsidRPr="009104E0">
              <w:rPr>
                <w:rFonts w:hint="eastAsia"/>
                <w:szCs w:val="21"/>
              </w:rPr>
              <w:t>k=2</w:t>
            </w:r>
            <w:r w:rsidRPr="009104E0">
              <w:rPr>
                <w:rFonts w:hint="eastAsia"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14:paraId="2E60E6C6" w14:textId="1D9E5CD3" w:rsidR="00EF2486" w:rsidRDefault="00EF2486" w:rsidP="00EF248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深圳</w:t>
            </w:r>
            <w:r w:rsidRPr="00FC75C6">
              <w:rPr>
                <w:rFonts w:hint="eastAsia"/>
                <w:bCs/>
                <w:szCs w:val="21"/>
              </w:rPr>
              <w:t>中恒检测</w:t>
            </w:r>
            <w:r>
              <w:rPr>
                <w:rFonts w:hint="eastAsia"/>
                <w:bCs/>
                <w:szCs w:val="21"/>
              </w:rPr>
              <w:t>技术</w:t>
            </w:r>
            <w:r w:rsidRPr="00FC75C6">
              <w:rPr>
                <w:rFonts w:hint="eastAsia"/>
                <w:bCs/>
                <w:szCs w:val="21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56821079" w14:textId="5F5BCE50" w:rsidR="00EF2486" w:rsidRDefault="00EF2486" w:rsidP="00EF2486">
            <w:pPr>
              <w:jc w:val="center"/>
              <w:rPr>
                <w:szCs w:val="21"/>
              </w:rPr>
            </w:pPr>
            <w:r w:rsidRPr="00EF2486">
              <w:rPr>
                <w:szCs w:val="21"/>
              </w:rPr>
              <w:t>2020-4-14</w:t>
            </w:r>
          </w:p>
        </w:tc>
        <w:tc>
          <w:tcPr>
            <w:tcW w:w="1310" w:type="dxa"/>
          </w:tcPr>
          <w:p w14:paraId="56BEC3ED" w14:textId="792BE209" w:rsidR="00EF2486" w:rsidRDefault="00EF2486" w:rsidP="00EF24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746E7" w14:paraId="72D5142B" w14:textId="77777777">
        <w:trPr>
          <w:trHeight w:val="568"/>
        </w:trPr>
        <w:tc>
          <w:tcPr>
            <w:tcW w:w="1276" w:type="dxa"/>
            <w:vAlign w:val="center"/>
          </w:tcPr>
          <w:p w14:paraId="1C6ABD87" w14:textId="6C43378F" w:rsidR="002746E7" w:rsidRDefault="002746E7" w:rsidP="002746E7">
            <w:pPr>
              <w:jc w:val="center"/>
              <w:rPr>
                <w:szCs w:val="21"/>
              </w:rPr>
            </w:pPr>
            <w:r w:rsidRPr="00EF2486">
              <w:rPr>
                <w:rFonts w:hint="eastAsia"/>
                <w:szCs w:val="21"/>
              </w:rPr>
              <w:t>质管部</w:t>
            </w:r>
          </w:p>
        </w:tc>
        <w:tc>
          <w:tcPr>
            <w:tcW w:w="992" w:type="dxa"/>
            <w:vAlign w:val="center"/>
          </w:tcPr>
          <w:p w14:paraId="45F5B14B" w14:textId="7B438A2A" w:rsidR="002746E7" w:rsidRDefault="002746E7" w:rsidP="002746E7">
            <w:pPr>
              <w:jc w:val="center"/>
              <w:rPr>
                <w:szCs w:val="21"/>
              </w:rPr>
            </w:pPr>
            <w:r w:rsidRPr="00587039">
              <w:rPr>
                <w:rFonts w:hint="eastAsia"/>
                <w:bCs/>
                <w:szCs w:val="21"/>
              </w:rPr>
              <w:t>宣读式电子密度计</w:t>
            </w:r>
          </w:p>
        </w:tc>
        <w:tc>
          <w:tcPr>
            <w:tcW w:w="1133" w:type="dxa"/>
          </w:tcPr>
          <w:p w14:paraId="7D9F6E7F" w14:textId="3F9C8DAB" w:rsidR="002746E7" w:rsidRDefault="002746E7" w:rsidP="002746E7">
            <w:pPr>
              <w:jc w:val="center"/>
              <w:rPr>
                <w:szCs w:val="21"/>
              </w:rPr>
            </w:pPr>
            <w:r w:rsidRPr="00587039">
              <w:rPr>
                <w:rFonts w:ascii="Arial" w:hAnsi="Arial" w:cs="Arial"/>
                <w:bCs/>
                <w:sz w:val="20"/>
              </w:rPr>
              <w:t>20160907</w:t>
            </w:r>
          </w:p>
        </w:tc>
        <w:tc>
          <w:tcPr>
            <w:tcW w:w="1133" w:type="dxa"/>
            <w:vAlign w:val="center"/>
          </w:tcPr>
          <w:p w14:paraId="685EFFB0" w14:textId="2ADCDC81" w:rsidR="002746E7" w:rsidRDefault="002746E7" w:rsidP="002746E7">
            <w:pPr>
              <w:jc w:val="center"/>
              <w:rPr>
                <w:szCs w:val="21"/>
              </w:rPr>
            </w:pPr>
            <w:r w:rsidRPr="00587039">
              <w:rPr>
                <w:bCs/>
                <w:szCs w:val="21"/>
              </w:rPr>
              <w:t>TC-300</w:t>
            </w:r>
          </w:p>
        </w:tc>
        <w:tc>
          <w:tcPr>
            <w:tcW w:w="1275" w:type="dxa"/>
            <w:vAlign w:val="center"/>
          </w:tcPr>
          <w:p w14:paraId="1F83DF07" w14:textId="3859882D" w:rsidR="002746E7" w:rsidRDefault="002746E7" w:rsidP="002746E7">
            <w:pPr>
              <w:jc w:val="center"/>
              <w:rPr>
                <w:szCs w:val="21"/>
              </w:rPr>
            </w:pPr>
            <w:r w:rsidRPr="002746E7">
              <w:rPr>
                <w:rFonts w:hint="eastAsia"/>
                <w:i/>
                <w:iCs/>
                <w:szCs w:val="21"/>
              </w:rPr>
              <w:t>U</w:t>
            </w:r>
            <w:r w:rsidRPr="009104E0">
              <w:rPr>
                <w:rFonts w:hint="eastAsia"/>
                <w:szCs w:val="21"/>
              </w:rPr>
              <w:t>=0.</w:t>
            </w:r>
            <w:r>
              <w:rPr>
                <w:rFonts w:hint="eastAsia"/>
                <w:szCs w:val="21"/>
              </w:rPr>
              <w:t>00</w:t>
            </w:r>
            <w:r w:rsidRPr="009104E0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g</w:t>
            </w:r>
            <w:r w:rsidRPr="009104E0">
              <w:rPr>
                <w:rFonts w:hint="eastAsia"/>
                <w:szCs w:val="21"/>
              </w:rPr>
              <w:t>（</w:t>
            </w:r>
            <w:r w:rsidRPr="009104E0">
              <w:rPr>
                <w:rFonts w:hint="eastAsia"/>
                <w:szCs w:val="21"/>
              </w:rPr>
              <w:t>k=2</w:t>
            </w:r>
            <w:r w:rsidRPr="009104E0"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210FCC16" w14:textId="72A28F69" w:rsidR="002746E7" w:rsidRDefault="002746E7" w:rsidP="002746E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F1</w:t>
            </w:r>
            <w:r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761538D6" w14:textId="3C11E688" w:rsidR="002746E7" w:rsidRDefault="002746E7" w:rsidP="002746E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深圳</w:t>
            </w:r>
            <w:r w:rsidRPr="00FC75C6">
              <w:rPr>
                <w:rFonts w:hint="eastAsia"/>
                <w:bCs/>
                <w:szCs w:val="21"/>
              </w:rPr>
              <w:t>中恒检测</w:t>
            </w:r>
            <w:r>
              <w:rPr>
                <w:rFonts w:hint="eastAsia"/>
                <w:bCs/>
                <w:szCs w:val="21"/>
              </w:rPr>
              <w:t>技术</w:t>
            </w:r>
            <w:r w:rsidRPr="00FC75C6">
              <w:rPr>
                <w:rFonts w:hint="eastAsia"/>
                <w:bCs/>
                <w:szCs w:val="21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27326992" w14:textId="15C5B4A5" w:rsidR="002746E7" w:rsidRDefault="002746E7" w:rsidP="002746E7">
            <w:pPr>
              <w:jc w:val="center"/>
              <w:rPr>
                <w:szCs w:val="21"/>
              </w:rPr>
            </w:pPr>
            <w:r w:rsidRPr="00EF2486">
              <w:rPr>
                <w:szCs w:val="21"/>
              </w:rPr>
              <w:t>2020-4-14</w:t>
            </w:r>
          </w:p>
        </w:tc>
        <w:tc>
          <w:tcPr>
            <w:tcW w:w="1310" w:type="dxa"/>
          </w:tcPr>
          <w:p w14:paraId="5408DB62" w14:textId="620A0F92" w:rsidR="002746E7" w:rsidRDefault="002746E7" w:rsidP="002746E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746E7" w14:paraId="35F70CCC" w14:textId="77777777">
        <w:trPr>
          <w:trHeight w:val="568"/>
        </w:trPr>
        <w:tc>
          <w:tcPr>
            <w:tcW w:w="1276" w:type="dxa"/>
            <w:vAlign w:val="center"/>
          </w:tcPr>
          <w:p w14:paraId="7373A017" w14:textId="69B74914" w:rsidR="002746E7" w:rsidRDefault="002746E7" w:rsidP="002746E7">
            <w:pPr>
              <w:jc w:val="center"/>
              <w:rPr>
                <w:szCs w:val="21"/>
              </w:rPr>
            </w:pPr>
            <w:r w:rsidRPr="00EF2486">
              <w:rPr>
                <w:rFonts w:hint="eastAsia"/>
                <w:szCs w:val="21"/>
              </w:rPr>
              <w:t>质管部</w:t>
            </w:r>
          </w:p>
        </w:tc>
        <w:tc>
          <w:tcPr>
            <w:tcW w:w="992" w:type="dxa"/>
            <w:vAlign w:val="center"/>
          </w:tcPr>
          <w:p w14:paraId="35D196E8" w14:textId="5F105268" w:rsidR="002746E7" w:rsidRDefault="002746E7" w:rsidP="002746E7">
            <w:pPr>
              <w:jc w:val="center"/>
              <w:rPr>
                <w:szCs w:val="21"/>
              </w:rPr>
            </w:pPr>
            <w:r w:rsidRPr="003C6409">
              <w:rPr>
                <w:rFonts w:hint="eastAsia"/>
                <w:bCs/>
                <w:szCs w:val="21"/>
              </w:rPr>
              <w:t>水分仪</w:t>
            </w:r>
          </w:p>
        </w:tc>
        <w:tc>
          <w:tcPr>
            <w:tcW w:w="1133" w:type="dxa"/>
          </w:tcPr>
          <w:p w14:paraId="44970232" w14:textId="28511435" w:rsidR="002746E7" w:rsidRDefault="002746E7" w:rsidP="002746E7">
            <w:pPr>
              <w:jc w:val="center"/>
              <w:rPr>
                <w:szCs w:val="21"/>
              </w:rPr>
            </w:pPr>
            <w:r w:rsidRPr="003F1EDB">
              <w:rPr>
                <w:rFonts w:ascii="Arial" w:hAnsi="Arial" w:cs="Arial"/>
                <w:bCs/>
                <w:sz w:val="20"/>
              </w:rPr>
              <w:t>201609052</w:t>
            </w:r>
          </w:p>
        </w:tc>
        <w:tc>
          <w:tcPr>
            <w:tcW w:w="1133" w:type="dxa"/>
            <w:vAlign w:val="center"/>
          </w:tcPr>
          <w:p w14:paraId="703C0FAD" w14:textId="40ED5EB8" w:rsidR="002746E7" w:rsidRDefault="002746E7" w:rsidP="002746E7">
            <w:pPr>
              <w:jc w:val="center"/>
              <w:rPr>
                <w:szCs w:val="21"/>
              </w:rPr>
            </w:pPr>
            <w:r w:rsidRPr="003F1EDB">
              <w:rPr>
                <w:bCs/>
                <w:szCs w:val="21"/>
              </w:rPr>
              <w:t>TC-50</w:t>
            </w:r>
          </w:p>
        </w:tc>
        <w:tc>
          <w:tcPr>
            <w:tcW w:w="1275" w:type="dxa"/>
            <w:vAlign w:val="center"/>
          </w:tcPr>
          <w:p w14:paraId="4B32660B" w14:textId="0A7B3034" w:rsidR="002746E7" w:rsidRDefault="002746E7" w:rsidP="002746E7">
            <w:pPr>
              <w:jc w:val="center"/>
              <w:rPr>
                <w:szCs w:val="21"/>
              </w:rPr>
            </w:pPr>
            <w:r w:rsidRPr="009104E0">
              <w:rPr>
                <w:rFonts w:hint="eastAsia"/>
                <w:szCs w:val="21"/>
              </w:rPr>
              <w:t>U=0.</w:t>
            </w:r>
            <w:r>
              <w:rPr>
                <w:rFonts w:hint="eastAsia"/>
                <w:szCs w:val="21"/>
              </w:rPr>
              <w:t>00</w:t>
            </w:r>
            <w:r w:rsidRPr="009104E0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g</w:t>
            </w:r>
            <w:r w:rsidRPr="009104E0">
              <w:rPr>
                <w:rFonts w:hint="eastAsia"/>
                <w:szCs w:val="21"/>
              </w:rPr>
              <w:t>（</w:t>
            </w:r>
            <w:r w:rsidRPr="009104E0">
              <w:rPr>
                <w:rFonts w:hint="eastAsia"/>
                <w:szCs w:val="21"/>
              </w:rPr>
              <w:t>k=2</w:t>
            </w:r>
            <w:r w:rsidRPr="009104E0"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67819A1F" w14:textId="61649EA3" w:rsidR="002746E7" w:rsidRDefault="002746E7" w:rsidP="002746E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F1</w:t>
            </w:r>
            <w:r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72028734" w14:textId="6F3B3C15" w:rsidR="002746E7" w:rsidRDefault="002746E7" w:rsidP="002746E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深圳</w:t>
            </w:r>
            <w:r w:rsidRPr="00FC75C6">
              <w:rPr>
                <w:rFonts w:hint="eastAsia"/>
                <w:bCs/>
                <w:szCs w:val="21"/>
              </w:rPr>
              <w:t>中恒检测</w:t>
            </w:r>
            <w:r>
              <w:rPr>
                <w:rFonts w:hint="eastAsia"/>
                <w:bCs/>
                <w:szCs w:val="21"/>
              </w:rPr>
              <w:t>技术</w:t>
            </w:r>
            <w:r w:rsidRPr="00FC75C6">
              <w:rPr>
                <w:rFonts w:hint="eastAsia"/>
                <w:bCs/>
                <w:szCs w:val="21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6609BDF7" w14:textId="4E7CEB76" w:rsidR="002746E7" w:rsidRDefault="002746E7" w:rsidP="002746E7">
            <w:pPr>
              <w:jc w:val="center"/>
              <w:rPr>
                <w:szCs w:val="21"/>
              </w:rPr>
            </w:pPr>
            <w:r w:rsidRPr="00EF2486">
              <w:rPr>
                <w:szCs w:val="21"/>
              </w:rPr>
              <w:t>2020-4-14</w:t>
            </w:r>
          </w:p>
        </w:tc>
        <w:tc>
          <w:tcPr>
            <w:tcW w:w="1310" w:type="dxa"/>
          </w:tcPr>
          <w:p w14:paraId="1EC9921C" w14:textId="37044A34" w:rsidR="002746E7" w:rsidRDefault="002746E7" w:rsidP="002746E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746E7" w14:paraId="70A01E8C" w14:textId="77777777">
        <w:trPr>
          <w:trHeight w:val="568"/>
        </w:trPr>
        <w:tc>
          <w:tcPr>
            <w:tcW w:w="1276" w:type="dxa"/>
            <w:vAlign w:val="center"/>
          </w:tcPr>
          <w:p w14:paraId="61B2B2AB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7D2BAE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200178B9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38101C2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D644A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D4B9D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2FAB2FA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12512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24E7EDF2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</w:tr>
      <w:tr w:rsidR="002746E7" w14:paraId="3E7E8BD0" w14:textId="77777777">
        <w:trPr>
          <w:trHeight w:val="568"/>
        </w:trPr>
        <w:tc>
          <w:tcPr>
            <w:tcW w:w="1276" w:type="dxa"/>
            <w:vAlign w:val="center"/>
          </w:tcPr>
          <w:p w14:paraId="49C0E58F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336CCE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37E1C3BF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B1F56F8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8471B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C9692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5194EFB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7DB43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3DA35848" w14:textId="77777777" w:rsidR="002746E7" w:rsidRDefault="002746E7" w:rsidP="002746E7">
            <w:pPr>
              <w:jc w:val="center"/>
              <w:rPr>
                <w:szCs w:val="21"/>
              </w:rPr>
            </w:pPr>
          </w:p>
        </w:tc>
      </w:tr>
      <w:tr w:rsidR="002746E7" w14:paraId="100D0095" w14:textId="77777777">
        <w:trPr>
          <w:trHeight w:val="2090"/>
        </w:trPr>
        <w:tc>
          <w:tcPr>
            <w:tcW w:w="11232" w:type="dxa"/>
            <w:gridSpan w:val="9"/>
          </w:tcPr>
          <w:p w14:paraId="22FE1CBB" w14:textId="77777777" w:rsidR="002746E7" w:rsidRDefault="002746E7" w:rsidP="002746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9A0E5F0" w14:textId="77777777" w:rsidR="002746E7" w:rsidRDefault="002746E7" w:rsidP="002746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14:paraId="7F4ECBE7" w14:textId="44589125" w:rsidR="002746E7" w:rsidRDefault="002746E7" w:rsidP="002746E7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查该公司建立了测量设备台帐，测量设备均外送</w:t>
            </w:r>
            <w:r w:rsidR="00F324DE">
              <w:rPr>
                <w:rFonts w:hint="eastAsia"/>
                <w:bCs/>
                <w:szCs w:val="21"/>
              </w:rPr>
              <w:t>深圳</w:t>
            </w:r>
            <w:r w:rsidR="00F324DE" w:rsidRPr="00FC75C6">
              <w:rPr>
                <w:rFonts w:hint="eastAsia"/>
                <w:bCs/>
                <w:szCs w:val="21"/>
              </w:rPr>
              <w:t>中恒检测</w:t>
            </w:r>
            <w:r w:rsidR="00F324DE">
              <w:rPr>
                <w:rFonts w:hint="eastAsia"/>
                <w:bCs/>
                <w:szCs w:val="21"/>
              </w:rPr>
              <w:t>技术</w:t>
            </w:r>
            <w:r w:rsidR="00F324DE" w:rsidRPr="00FC75C6">
              <w:rPr>
                <w:rFonts w:hint="eastAsia"/>
                <w:bCs/>
                <w:szCs w:val="21"/>
              </w:rPr>
              <w:t>有限公司</w:t>
            </w:r>
            <w:r>
              <w:rPr>
                <w:rFonts w:ascii="宋体" w:hAnsi="宋体" w:hint="eastAsia"/>
                <w:szCs w:val="21"/>
              </w:rPr>
              <w:t>机构检定校准，随机抽查6台测量设备，均按</w:t>
            </w:r>
            <w:r w:rsidRPr="00ED290B">
              <w:rPr>
                <w:rFonts w:ascii="宋体" w:hAnsi="宋体" w:hint="eastAsia"/>
                <w:szCs w:val="21"/>
              </w:rPr>
              <w:t>照公司文件的要求，</w:t>
            </w:r>
            <w:r>
              <w:rPr>
                <w:rFonts w:ascii="宋体" w:hAnsi="宋体" w:hint="eastAsia"/>
                <w:szCs w:val="21"/>
              </w:rPr>
              <w:t>按周期送检，检定证书、设备台帐、设备的实物信息一致，且都在有效期，测量设备量值溯源真实有效，符合规定要求。</w:t>
            </w:r>
          </w:p>
          <w:p w14:paraId="00F34790" w14:textId="77777777" w:rsidR="002746E7" w:rsidRPr="006C5B58" w:rsidRDefault="002746E7" w:rsidP="002746E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46E7" w14:paraId="005A8B3B" w14:textId="77777777" w:rsidTr="00F324DE">
        <w:trPr>
          <w:trHeight w:val="1379"/>
        </w:trPr>
        <w:tc>
          <w:tcPr>
            <w:tcW w:w="11232" w:type="dxa"/>
            <w:gridSpan w:val="9"/>
          </w:tcPr>
          <w:p w14:paraId="5DDC207B" w14:textId="427475E0" w:rsidR="002746E7" w:rsidRDefault="002746E7" w:rsidP="002746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8DAE0C1" w14:textId="77777777" w:rsidR="00F324DE" w:rsidRDefault="00F324DE" w:rsidP="002746E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0D6F78B" w14:textId="77777777" w:rsidR="002746E7" w:rsidRDefault="002746E7" w:rsidP="002746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31E38463" w14:textId="77777777" w:rsidR="002746E7" w:rsidRDefault="002746E7" w:rsidP="002746E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C9C11EE" w14:textId="77777777" w:rsidR="00C02122" w:rsidRDefault="0083709D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C02122" w:rsidSect="00D1476B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08190" w14:textId="77777777" w:rsidR="00217B21" w:rsidRDefault="00217B21">
      <w:r>
        <w:separator/>
      </w:r>
    </w:p>
  </w:endnote>
  <w:endnote w:type="continuationSeparator" w:id="0">
    <w:p w14:paraId="7F184621" w14:textId="77777777" w:rsidR="00217B21" w:rsidRDefault="0021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22C0D55" w14:textId="77777777" w:rsidR="00C02122" w:rsidRDefault="008370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EF0">
          <w:rPr>
            <w:noProof/>
            <w:lang w:val="zh-CN"/>
          </w:rPr>
          <w:t>1</w:t>
        </w:r>
        <w:r>
          <w:fldChar w:fldCharType="end"/>
        </w:r>
      </w:p>
    </w:sdtContent>
  </w:sdt>
  <w:p w14:paraId="7F0845C0" w14:textId="77777777" w:rsidR="00C02122" w:rsidRDefault="00217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92AE1" w14:textId="77777777" w:rsidR="00217B21" w:rsidRDefault="00217B21">
      <w:r>
        <w:separator/>
      </w:r>
    </w:p>
  </w:footnote>
  <w:footnote w:type="continuationSeparator" w:id="0">
    <w:p w14:paraId="7A53ED17" w14:textId="77777777" w:rsidR="00217B21" w:rsidRDefault="0021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AB8D" w14:textId="77777777" w:rsidR="00C02122" w:rsidRDefault="0083709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732A2E" wp14:editId="3725F88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86133E" w14:textId="77777777" w:rsidR="00C02122" w:rsidRDefault="0083709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9D1541" w14:textId="77777777" w:rsidR="00C02122" w:rsidRDefault="00217B2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6BC6E5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" stroked="f">
          <v:textbox>
            <w:txbxContent>
              <w:p w14:paraId="2FBA28C3" w14:textId="77777777" w:rsidR="00C02122" w:rsidRDefault="008370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3709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83709D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3709D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6452F62" w14:textId="77777777" w:rsidR="00C02122" w:rsidRDefault="00217B21">
    <w:r>
      <w:pict w14:anchorId="45E2FAB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  <w:p w14:paraId="0737BB77" w14:textId="77777777" w:rsidR="00C02122" w:rsidRDefault="00217B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774"/>
    <w:rsid w:val="000233F7"/>
    <w:rsid w:val="00217B21"/>
    <w:rsid w:val="002746E7"/>
    <w:rsid w:val="00313948"/>
    <w:rsid w:val="006C5B58"/>
    <w:rsid w:val="0083709D"/>
    <w:rsid w:val="0095531B"/>
    <w:rsid w:val="00E23774"/>
    <w:rsid w:val="00ED290B"/>
    <w:rsid w:val="00EF2486"/>
    <w:rsid w:val="00F32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ED1150"/>
  <w15:docId w15:val="{1E8CB806-A599-4182-A750-F0FA22E4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29</cp:revision>
  <dcterms:created xsi:type="dcterms:W3CDTF">2015-11-02T14:51:00Z</dcterms:created>
  <dcterms:modified xsi:type="dcterms:W3CDTF">2020-05-20T22:14:00Z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