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浙江绿康农产品配送有限公司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10395-2023-FH-2024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