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浙江绿康农产品配送有限公司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10395-2023-FH-2024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金丽萍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13867378870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13867378870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84E2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2024-05-13T09:10:47Z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