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重庆剑涛铝业有限公司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20313-2024-EnMS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重庆市涪陵区马鞍居委十组（李渡工业园区内）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重庆市涪陵区李渡工业园区盘龙路13号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丁乙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18523795159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18523795159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2024年05月04日 上午至2024年05月06日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60万吨/年再生铝合金锭（液）的生产所涉及的能源管理活动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王宁敏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2023-N1EnMS-4061496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13500552028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71009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2024-05-02T12:04:40Z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