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陕西秦风印务有限公司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10419-2024-Q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陕西省西安市临潼区西泉镇椿树村东南组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陕西省西安市临潼区西泉镇椿树村东南组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杨舒涵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17782699556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17782699556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2024年05月05日 上午至2024年05月05日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出版物印刷、其他印刷品印刷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09.01.01;09.01.02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09.01.01,09.01.02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张龙宾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2024-N0QMS-1343267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15934864375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2024-04-30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D8418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2024-04-30T05:33:34Z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